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5174" w14:textId="77777777" w:rsidR="000579BE" w:rsidRPr="00FF283B" w:rsidRDefault="000579BE" w:rsidP="000579BE">
      <w:pPr>
        <w:pBdr>
          <w:bottom w:val="single" w:sz="8" w:space="4" w:color="4472C4" w:themeColor="accent1"/>
        </w:pBdr>
        <w:spacing w:after="300" w:line="480" w:lineRule="atLeast"/>
        <w:contextualSpacing/>
        <w:jc w:val="center"/>
        <w:rPr>
          <w:rFonts w:ascii="Times New Roman" w:eastAsia="Times New Roman" w:hAnsi="Times New Roman" w:cs="Times New Roman"/>
          <w:b/>
          <w:bCs/>
          <w:spacing w:val="5"/>
          <w:kern w:val="28"/>
          <w:sz w:val="28"/>
          <w:szCs w:val="28"/>
          <w:lang w:bidi="ar-EG"/>
          <w14:ligatures w14:val="none"/>
        </w:rPr>
      </w:pPr>
      <w:r w:rsidRPr="00FF283B">
        <w:rPr>
          <w:rFonts w:ascii="Times New Roman" w:eastAsia="Times New Roman" w:hAnsi="Times New Roman" w:cs="Times New Roman"/>
          <w:b/>
          <w:bCs/>
          <w:spacing w:val="5"/>
          <w:kern w:val="28"/>
          <w:sz w:val="28"/>
          <w:szCs w:val="28"/>
          <w:lang w:bidi="ar-EG"/>
          <w14:ligatures w14:val="none"/>
        </w:rPr>
        <w:t>Psychological Report</w:t>
      </w:r>
    </w:p>
    <w:p w14:paraId="2EAFB5D9" w14:textId="5961D0D5" w:rsidR="004433F7" w:rsidRPr="006C43EB" w:rsidRDefault="000579BE" w:rsidP="000579BE">
      <w:pPr>
        <w:pBdr>
          <w:bottom w:val="single" w:sz="8" w:space="4" w:color="4472C4" w:themeColor="accent1"/>
        </w:pBdr>
        <w:spacing w:after="300" w:line="480" w:lineRule="atLeast"/>
        <w:contextualSpacing/>
        <w:jc w:val="center"/>
        <w:rPr>
          <w:rFonts w:ascii="Times New Roman" w:eastAsia="Times New Roman" w:hAnsi="Times New Roman" w:cs="Times New Roman"/>
          <w:b/>
          <w:bCs/>
          <w:color w:val="323E4F" w:themeColor="text2" w:themeShade="BF"/>
          <w:spacing w:val="5"/>
          <w:kern w:val="28"/>
          <w:sz w:val="28"/>
          <w:szCs w:val="28"/>
          <w:rtl/>
          <w14:ligatures w14:val="none"/>
        </w:rPr>
      </w:pPr>
      <w:r w:rsidRPr="00FF283B">
        <w:rPr>
          <w:rFonts w:ascii="Times New Roman" w:eastAsia="Times New Roman" w:hAnsi="Times New Roman" w:cs="Times New Roman"/>
          <w:b/>
          <w:bCs/>
          <w:color w:val="323E4F" w:themeColor="text2" w:themeShade="BF"/>
          <w:spacing w:val="5"/>
          <w:kern w:val="28"/>
          <w:sz w:val="28"/>
          <w:szCs w:val="28"/>
          <w14:ligatures w14:val="none"/>
        </w:rPr>
        <w:t>Confidential Psychological Assessment</w:t>
      </w:r>
    </w:p>
    <w:tbl>
      <w:tblPr>
        <w:tblStyle w:val="GridTable1Light-Accent5"/>
        <w:tblW w:w="9795" w:type="dxa"/>
        <w:tblLook w:val="04A0" w:firstRow="1" w:lastRow="0" w:firstColumn="1" w:lastColumn="0" w:noHBand="0" w:noVBand="1"/>
      </w:tblPr>
      <w:tblGrid>
        <w:gridCol w:w="3101"/>
        <w:gridCol w:w="6694"/>
      </w:tblGrid>
      <w:tr w:rsidR="004433F7" w:rsidRPr="00FF283B" w14:paraId="41DD615E" w14:textId="77777777" w:rsidTr="00804AEE">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101" w:type="dxa"/>
          </w:tcPr>
          <w:p w14:paraId="25E01016" w14:textId="77777777" w:rsidR="004433F7" w:rsidRPr="00FF283B" w:rsidRDefault="004433F7">
            <w:pPr>
              <w:rPr>
                <w:rFonts w:ascii="Times New Roman" w:hAnsi="Times New Roman" w:cs="Times New Roman"/>
                <w:sz w:val="28"/>
                <w:szCs w:val="28"/>
                <w:rtl/>
              </w:rPr>
            </w:pPr>
          </w:p>
          <w:p w14:paraId="1FD5F60F" w14:textId="77777777" w:rsidR="004433F7" w:rsidRPr="00FF283B" w:rsidRDefault="004433F7">
            <w:pPr>
              <w:rPr>
                <w:rFonts w:ascii="Times New Roman" w:hAnsi="Times New Roman" w:cs="Times New Roman"/>
                <w:sz w:val="28"/>
                <w:szCs w:val="28"/>
              </w:rPr>
            </w:pPr>
            <w:r w:rsidRPr="00FF283B">
              <w:rPr>
                <w:rFonts w:ascii="Times New Roman" w:hAnsi="Times New Roman" w:cs="Times New Roman"/>
                <w:sz w:val="28"/>
                <w:szCs w:val="28"/>
              </w:rPr>
              <w:t>Name of the child</w:t>
            </w:r>
          </w:p>
        </w:tc>
        <w:tc>
          <w:tcPr>
            <w:tcW w:w="6694" w:type="dxa"/>
          </w:tcPr>
          <w:p w14:paraId="6E4D5DA9" w14:textId="77777777" w:rsidR="004433F7" w:rsidRPr="009C2B5D" w:rsidRDefault="004433F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p w14:paraId="290F0FC9" w14:textId="7206B6EC" w:rsidR="004433F7" w:rsidRPr="009C2B5D" w:rsidRDefault="009C2B5D" w:rsidP="009C2B5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tl/>
              </w:rPr>
            </w:pPr>
            <w:r w:rsidRPr="009C2B5D">
              <w:rPr>
                <w:rFonts w:ascii="Times New Roman" w:hAnsi="Times New Roman" w:cs="Times New Roman"/>
                <w:b w:val="0"/>
                <w:bCs w:val="0"/>
                <w:sz w:val="28"/>
                <w:szCs w:val="28"/>
              </w:rPr>
              <w:t>Hamza Alaa Adel</w:t>
            </w:r>
          </w:p>
        </w:tc>
      </w:tr>
      <w:tr w:rsidR="004433F7" w:rsidRPr="00FF283B" w14:paraId="660919A5" w14:textId="77777777" w:rsidTr="00804AEE">
        <w:trPr>
          <w:trHeight w:val="470"/>
        </w:trPr>
        <w:tc>
          <w:tcPr>
            <w:cnfStyle w:val="001000000000" w:firstRow="0" w:lastRow="0" w:firstColumn="1" w:lastColumn="0" w:oddVBand="0" w:evenVBand="0" w:oddHBand="0" w:evenHBand="0" w:firstRowFirstColumn="0" w:firstRowLastColumn="0" w:lastRowFirstColumn="0" w:lastRowLastColumn="0"/>
            <w:tcW w:w="3101" w:type="dxa"/>
          </w:tcPr>
          <w:p w14:paraId="64ED3AB3" w14:textId="77777777" w:rsidR="004433F7" w:rsidRPr="00FF283B" w:rsidRDefault="004433F7">
            <w:pPr>
              <w:rPr>
                <w:rFonts w:ascii="Times New Roman" w:hAnsi="Times New Roman" w:cs="Times New Roman"/>
                <w:sz w:val="28"/>
                <w:szCs w:val="28"/>
                <w:rtl/>
              </w:rPr>
            </w:pPr>
          </w:p>
          <w:p w14:paraId="7BF1BFE9" w14:textId="54EFD084" w:rsidR="004433F7" w:rsidRPr="00FF283B" w:rsidRDefault="004433F7" w:rsidP="00305FC0">
            <w:pPr>
              <w:rPr>
                <w:rFonts w:ascii="Times New Roman" w:hAnsi="Times New Roman" w:cs="Times New Roman"/>
                <w:sz w:val="28"/>
                <w:szCs w:val="28"/>
              </w:rPr>
            </w:pPr>
            <w:r w:rsidRPr="00FF283B">
              <w:rPr>
                <w:rFonts w:ascii="Times New Roman" w:hAnsi="Times New Roman" w:cs="Times New Roman"/>
                <w:sz w:val="28"/>
                <w:szCs w:val="28"/>
              </w:rPr>
              <w:t xml:space="preserve">Date of </w:t>
            </w:r>
            <w:r w:rsidR="00305FC0" w:rsidRPr="003E4FCF">
              <w:rPr>
                <w:rFonts w:ascii="Times New Roman" w:hAnsi="Times New Roman" w:cs="Times New Roman"/>
                <w:sz w:val="28"/>
                <w:szCs w:val="28"/>
              </w:rPr>
              <w:t>assessment</w:t>
            </w:r>
          </w:p>
        </w:tc>
        <w:tc>
          <w:tcPr>
            <w:tcW w:w="6694" w:type="dxa"/>
          </w:tcPr>
          <w:p w14:paraId="045C5A84" w14:textId="1732E3BD" w:rsidR="004433F7" w:rsidRPr="00B21093" w:rsidRDefault="004433F7">
            <w:pPr>
              <w:bidi/>
              <w:spacing w:before="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8"/>
                <w:szCs w:val="28"/>
                <w:lang w:bidi="ar-EG"/>
              </w:rPr>
            </w:pPr>
            <w:r w:rsidRPr="00B21093">
              <w:rPr>
                <w:rFonts w:ascii="Times New Roman" w:hAnsi="Times New Roman" w:cs="Times New Roman"/>
                <w:color w:val="EE0000"/>
                <w:sz w:val="28"/>
                <w:szCs w:val="28"/>
              </w:rPr>
              <w:t xml:space="preserve"> </w:t>
            </w:r>
            <w:r w:rsidR="00274F74" w:rsidRPr="00305FC0">
              <w:rPr>
                <w:rFonts w:ascii="Times New Roman" w:hAnsi="Times New Roman" w:cs="Times New Roman" w:hint="cs"/>
                <w:sz w:val="28"/>
                <w:szCs w:val="28"/>
                <w:rtl/>
              </w:rPr>
              <w:t>2026</w:t>
            </w:r>
            <w:r w:rsidRPr="00305FC0">
              <w:rPr>
                <w:rFonts w:ascii="Times New Roman" w:hAnsi="Times New Roman" w:cs="Times New Roman"/>
                <w:sz w:val="28"/>
                <w:szCs w:val="28"/>
                <w:rtl/>
              </w:rPr>
              <w:t xml:space="preserve">/ </w:t>
            </w:r>
            <w:r w:rsidR="00305FC0" w:rsidRPr="00305FC0">
              <w:rPr>
                <w:rFonts w:ascii="Times New Roman" w:hAnsi="Times New Roman" w:cs="Times New Roman"/>
                <w:sz w:val="28"/>
                <w:szCs w:val="28"/>
              </w:rPr>
              <w:t>2</w:t>
            </w:r>
            <w:r w:rsidRPr="00305FC0">
              <w:rPr>
                <w:rFonts w:ascii="Times New Roman" w:hAnsi="Times New Roman" w:cs="Times New Roman"/>
                <w:sz w:val="28"/>
                <w:szCs w:val="28"/>
                <w:rtl/>
              </w:rPr>
              <w:t xml:space="preserve">/ </w:t>
            </w:r>
            <w:r w:rsidR="00305FC0" w:rsidRPr="00305FC0">
              <w:rPr>
                <w:rFonts w:ascii="Times New Roman" w:hAnsi="Times New Roman" w:cs="Times New Roman"/>
                <w:sz w:val="28"/>
                <w:szCs w:val="28"/>
              </w:rPr>
              <w:t>2</w:t>
            </w:r>
          </w:p>
        </w:tc>
      </w:tr>
      <w:tr w:rsidR="004433F7" w:rsidRPr="00FF283B" w14:paraId="32D05938" w14:textId="77777777" w:rsidTr="00804AEE">
        <w:trPr>
          <w:trHeight w:val="418"/>
        </w:trPr>
        <w:tc>
          <w:tcPr>
            <w:cnfStyle w:val="001000000000" w:firstRow="0" w:lastRow="0" w:firstColumn="1" w:lastColumn="0" w:oddVBand="0" w:evenVBand="0" w:oddHBand="0" w:evenHBand="0" w:firstRowFirstColumn="0" w:firstRowLastColumn="0" w:lastRowFirstColumn="0" w:lastRowLastColumn="0"/>
            <w:tcW w:w="3101" w:type="dxa"/>
          </w:tcPr>
          <w:p w14:paraId="0629C8C7" w14:textId="77777777" w:rsidR="004433F7" w:rsidRPr="00FF283B" w:rsidRDefault="004433F7">
            <w:pPr>
              <w:spacing w:before="240"/>
              <w:rPr>
                <w:rFonts w:ascii="Times New Roman" w:hAnsi="Times New Roman" w:cs="Times New Roman"/>
                <w:sz w:val="28"/>
                <w:szCs w:val="28"/>
              </w:rPr>
            </w:pPr>
            <w:r w:rsidRPr="00FF283B">
              <w:rPr>
                <w:rFonts w:ascii="Times New Roman" w:hAnsi="Times New Roman" w:cs="Times New Roman"/>
                <w:sz w:val="28"/>
                <w:szCs w:val="28"/>
              </w:rPr>
              <w:t>Date of Birth</w:t>
            </w:r>
          </w:p>
        </w:tc>
        <w:tc>
          <w:tcPr>
            <w:tcW w:w="6694" w:type="dxa"/>
            <w:hideMark/>
          </w:tcPr>
          <w:p w14:paraId="0C083B1C" w14:textId="55F45026" w:rsidR="004433F7" w:rsidRPr="00B21093" w:rsidRDefault="00305FC0">
            <w:pPr>
              <w:bidi/>
              <w:spacing w:before="24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8"/>
                <w:szCs w:val="28"/>
              </w:rPr>
            </w:pPr>
            <w:r>
              <w:rPr>
                <w:rFonts w:ascii="Times New Roman" w:hAnsi="Times New Roman" w:cs="Times New Roman"/>
                <w:sz w:val="28"/>
                <w:szCs w:val="28"/>
              </w:rPr>
              <w:t>2016</w:t>
            </w:r>
            <w:r w:rsidR="004433F7" w:rsidRPr="00097469">
              <w:rPr>
                <w:rFonts w:ascii="Times New Roman" w:hAnsi="Times New Roman" w:cs="Times New Roman"/>
                <w:sz w:val="28"/>
                <w:szCs w:val="28"/>
              </w:rPr>
              <w:t xml:space="preserve"> </w:t>
            </w:r>
            <w:r w:rsidR="004433F7" w:rsidRPr="00097469">
              <w:rPr>
                <w:rFonts w:ascii="Times New Roman" w:hAnsi="Times New Roman" w:cs="Times New Roman"/>
                <w:sz w:val="28"/>
                <w:szCs w:val="28"/>
                <w:rtl/>
              </w:rPr>
              <w:t xml:space="preserve">/ </w:t>
            </w:r>
            <w:r>
              <w:rPr>
                <w:rFonts w:ascii="Times New Roman" w:hAnsi="Times New Roman" w:cs="Times New Roman"/>
                <w:sz w:val="28"/>
                <w:szCs w:val="28"/>
              </w:rPr>
              <w:t>1</w:t>
            </w:r>
            <w:r w:rsidR="009C2B5D">
              <w:rPr>
                <w:rFonts w:ascii="Times New Roman" w:hAnsi="Times New Roman" w:cs="Times New Roman"/>
                <w:sz w:val="28"/>
                <w:szCs w:val="28"/>
              </w:rPr>
              <w:t>2</w:t>
            </w:r>
            <w:r w:rsidR="004433F7" w:rsidRPr="00097469">
              <w:rPr>
                <w:rFonts w:ascii="Times New Roman" w:hAnsi="Times New Roman" w:cs="Times New Roman"/>
                <w:sz w:val="28"/>
                <w:szCs w:val="28"/>
                <w:rtl/>
              </w:rPr>
              <w:t xml:space="preserve">/ </w:t>
            </w:r>
            <w:r>
              <w:rPr>
                <w:rFonts w:ascii="Times New Roman" w:hAnsi="Times New Roman" w:cs="Times New Roman"/>
                <w:sz w:val="28"/>
                <w:szCs w:val="28"/>
              </w:rPr>
              <w:t>15</w:t>
            </w:r>
          </w:p>
        </w:tc>
      </w:tr>
      <w:tr w:rsidR="004433F7" w:rsidRPr="00FF283B" w14:paraId="7A914578" w14:textId="77777777" w:rsidTr="00804AEE">
        <w:trPr>
          <w:trHeight w:val="407"/>
        </w:trPr>
        <w:tc>
          <w:tcPr>
            <w:cnfStyle w:val="001000000000" w:firstRow="0" w:lastRow="0" w:firstColumn="1" w:lastColumn="0" w:oddVBand="0" w:evenVBand="0" w:oddHBand="0" w:evenHBand="0" w:firstRowFirstColumn="0" w:firstRowLastColumn="0" w:lastRowFirstColumn="0" w:lastRowLastColumn="0"/>
            <w:tcW w:w="3101" w:type="dxa"/>
          </w:tcPr>
          <w:p w14:paraId="7DFB8E16" w14:textId="77777777" w:rsidR="004433F7" w:rsidRPr="00FF283B" w:rsidRDefault="004433F7">
            <w:pPr>
              <w:rPr>
                <w:rFonts w:ascii="Times New Roman" w:hAnsi="Times New Roman" w:cs="Times New Roman"/>
                <w:sz w:val="28"/>
                <w:szCs w:val="28"/>
              </w:rPr>
            </w:pPr>
          </w:p>
          <w:p w14:paraId="3686CC8B" w14:textId="77777777" w:rsidR="004433F7" w:rsidRPr="00FF283B" w:rsidRDefault="004433F7">
            <w:pPr>
              <w:rPr>
                <w:rFonts w:ascii="Times New Roman" w:hAnsi="Times New Roman" w:cs="Times New Roman"/>
                <w:sz w:val="28"/>
                <w:szCs w:val="28"/>
              </w:rPr>
            </w:pPr>
            <w:r w:rsidRPr="00FF283B">
              <w:rPr>
                <w:rFonts w:ascii="Times New Roman" w:hAnsi="Times New Roman" w:cs="Times New Roman"/>
                <w:sz w:val="28"/>
                <w:szCs w:val="28"/>
              </w:rPr>
              <w:t>Age</w:t>
            </w:r>
          </w:p>
        </w:tc>
        <w:tc>
          <w:tcPr>
            <w:tcW w:w="6694" w:type="dxa"/>
            <w:hideMark/>
          </w:tcPr>
          <w:p w14:paraId="6C61AF5C" w14:textId="314656F6" w:rsidR="004433F7" w:rsidRPr="00FC708F" w:rsidRDefault="00305FC0">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8"/>
                <w:szCs w:val="28"/>
                <w:lang w:bidi="ar-EG"/>
              </w:rPr>
            </w:pPr>
            <w:r w:rsidRPr="00305FC0">
              <w:rPr>
                <w:rFonts w:ascii="Times New Roman" w:hAnsi="Times New Roman" w:cs="Times New Roman" w:hint="cs"/>
                <w:sz w:val="28"/>
                <w:szCs w:val="28"/>
                <w:rtl/>
              </w:rPr>
              <w:t>9</w:t>
            </w:r>
            <w:r w:rsidR="007B6767" w:rsidRPr="00305FC0">
              <w:rPr>
                <w:rFonts w:ascii="Times New Roman" w:hAnsi="Times New Roman" w:cs="Times New Roman"/>
                <w:sz w:val="28"/>
                <w:szCs w:val="28"/>
              </w:rPr>
              <w:t xml:space="preserve"> </w:t>
            </w:r>
            <w:r w:rsidR="004433F7" w:rsidRPr="00305FC0">
              <w:rPr>
                <w:rFonts w:ascii="Times New Roman" w:hAnsi="Times New Roman" w:cs="Times New Roman"/>
                <w:sz w:val="28"/>
                <w:szCs w:val="28"/>
              </w:rPr>
              <w:t xml:space="preserve">Years, </w:t>
            </w:r>
            <w:r w:rsidRPr="00305FC0">
              <w:rPr>
                <w:rFonts w:ascii="Times New Roman" w:hAnsi="Times New Roman" w:cs="Times New Roman" w:hint="cs"/>
                <w:sz w:val="28"/>
                <w:szCs w:val="28"/>
                <w:rtl/>
              </w:rPr>
              <w:t>1</w:t>
            </w:r>
            <w:r w:rsidR="00274F74" w:rsidRPr="00305FC0">
              <w:rPr>
                <w:rFonts w:ascii="Times New Roman" w:hAnsi="Times New Roman" w:cs="Times New Roman"/>
                <w:sz w:val="28"/>
                <w:szCs w:val="28"/>
              </w:rPr>
              <w:t xml:space="preserve"> </w:t>
            </w:r>
            <w:r w:rsidR="004433F7" w:rsidRPr="00305FC0">
              <w:rPr>
                <w:rFonts w:ascii="Times New Roman" w:hAnsi="Times New Roman" w:cs="Times New Roman"/>
                <w:sz w:val="28"/>
                <w:szCs w:val="28"/>
              </w:rPr>
              <w:t>Month</w:t>
            </w:r>
          </w:p>
        </w:tc>
      </w:tr>
      <w:tr w:rsidR="00A206FC" w:rsidRPr="00FF283B" w14:paraId="04B3EFBA" w14:textId="77777777" w:rsidTr="00804AEE">
        <w:trPr>
          <w:trHeight w:val="326"/>
        </w:trPr>
        <w:tc>
          <w:tcPr>
            <w:cnfStyle w:val="001000000000" w:firstRow="0" w:lastRow="0" w:firstColumn="1" w:lastColumn="0" w:oddVBand="0" w:evenVBand="0" w:oddHBand="0" w:evenHBand="0" w:firstRowFirstColumn="0" w:firstRowLastColumn="0" w:lastRowFirstColumn="0" w:lastRowLastColumn="0"/>
            <w:tcW w:w="3101" w:type="dxa"/>
            <w:hideMark/>
          </w:tcPr>
          <w:p w14:paraId="3222FFE9" w14:textId="77777777" w:rsidR="00A206FC" w:rsidRPr="00FF283B" w:rsidRDefault="00A206FC" w:rsidP="00A206FC">
            <w:pPr>
              <w:spacing w:before="240" w:line="256" w:lineRule="auto"/>
              <w:ind w:left="-5"/>
              <w:rPr>
                <w:rtl/>
              </w:rPr>
            </w:pPr>
            <w:r w:rsidRPr="00FF283B">
              <w:t xml:space="preserve"> </w:t>
            </w:r>
            <w:r w:rsidRPr="00FF283B">
              <w:rPr>
                <w:rFonts w:ascii="Times New Roman" w:hAnsi="Times New Roman" w:cs="Times New Roman"/>
                <w:sz w:val="28"/>
                <w:szCs w:val="28"/>
              </w:rPr>
              <w:t>Referred By</w:t>
            </w:r>
          </w:p>
        </w:tc>
        <w:tc>
          <w:tcPr>
            <w:tcW w:w="6694" w:type="dxa"/>
            <w:hideMark/>
          </w:tcPr>
          <w:p w14:paraId="03C0561B" w14:textId="3998AD4B" w:rsidR="00A206FC" w:rsidRPr="00FF283B" w:rsidRDefault="00A206FC" w:rsidP="00A206FC">
            <w:pPr>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bidi="ar-EG"/>
              </w:rPr>
            </w:pPr>
            <w:r w:rsidRPr="00FF283B">
              <w:rPr>
                <w:rFonts w:ascii="Times New Roman" w:hAnsi="Times New Roman" w:cs="Times New Roman"/>
                <w:sz w:val="28"/>
                <w:szCs w:val="28"/>
              </w:rPr>
              <w:t xml:space="preserve"> Dr. Ahmed El-Sherbiny</w:t>
            </w:r>
            <w:r w:rsidRPr="00FF283B">
              <w:rPr>
                <w:rFonts w:ascii="Times New Roman" w:hAnsi="Times New Roman" w:cs="Times New Roman"/>
                <w:sz w:val="28"/>
                <w:szCs w:val="28"/>
              </w:rPr>
              <w:br/>
            </w:r>
          </w:p>
        </w:tc>
      </w:tr>
    </w:tbl>
    <w:p w14:paraId="3F284F03" w14:textId="77777777" w:rsidR="00BF0DFD" w:rsidRDefault="004433F7" w:rsidP="006F38A9">
      <w:pPr>
        <w:spacing w:after="0" w:line="480" w:lineRule="atLeast"/>
        <w:rPr>
          <w:rFonts w:ascii="Times New Roman" w:eastAsia="Times New Roman" w:hAnsi="Times New Roman" w:cs="Times New Roman"/>
          <w:b/>
          <w:bCs/>
          <w:kern w:val="0"/>
          <w:sz w:val="28"/>
          <w:szCs w:val="28"/>
          <w:u w:val="single"/>
          <w14:ligatures w14:val="none"/>
        </w:rPr>
      </w:pPr>
      <w:r w:rsidRPr="00381005">
        <w:rPr>
          <w:sz w:val="20"/>
          <w:szCs w:val="20"/>
        </w:rPr>
        <w:br/>
      </w:r>
      <w:r w:rsidR="007C247A" w:rsidRPr="00381005">
        <w:rPr>
          <w:rFonts w:ascii="Times New Roman" w:eastAsia="Times New Roman" w:hAnsi="Times New Roman" w:cs="Times New Roman"/>
          <w:b/>
          <w:bCs/>
          <w:kern w:val="0"/>
          <w:sz w:val="28"/>
          <w:szCs w:val="28"/>
          <w:u w:val="single"/>
          <w14:ligatures w14:val="none"/>
        </w:rPr>
        <w:t>Reason for Referral:</w:t>
      </w:r>
    </w:p>
    <w:p w14:paraId="21161F9A" w14:textId="50BE2E09" w:rsidR="002D0DB8" w:rsidRPr="00305FC0" w:rsidRDefault="009C2B5D" w:rsidP="00305FC0">
      <w:pPr>
        <w:tabs>
          <w:tab w:val="left" w:pos="450"/>
        </w:tabs>
        <w:spacing w:after="0" w:line="480" w:lineRule="atLeast"/>
        <w:ind w:left="270"/>
        <w:rPr>
          <w:rFonts w:ascii="Times New Roman" w:eastAsia="Calibri" w:hAnsi="Times New Roman" w:cs="Times New Roman"/>
          <w:sz w:val="24"/>
          <w:szCs w:val="24"/>
          <w:rtl/>
        </w:rPr>
      </w:pPr>
      <w:r w:rsidRPr="00305FC0">
        <w:rPr>
          <w:rFonts w:ascii="Times New Roman" w:eastAsia="Calibri" w:hAnsi="Times New Roman" w:cs="Times New Roman"/>
          <w:sz w:val="24"/>
          <w:szCs w:val="24"/>
        </w:rPr>
        <w:t xml:space="preserve">Hamza </w:t>
      </w:r>
      <w:r w:rsidR="0002254A" w:rsidRPr="00305FC0">
        <w:rPr>
          <w:rFonts w:ascii="Times New Roman" w:eastAsia="Calibri" w:hAnsi="Times New Roman" w:cs="Times New Roman"/>
          <w:sz w:val="24"/>
          <w:szCs w:val="24"/>
        </w:rPr>
        <w:t>was referred</w:t>
      </w:r>
      <w:r w:rsidR="006F30D2" w:rsidRPr="00305FC0">
        <w:rPr>
          <w:rFonts w:ascii="Times New Roman" w:eastAsia="Calibri" w:hAnsi="Times New Roman" w:cs="Times New Roman" w:hint="cs"/>
          <w:sz w:val="24"/>
          <w:szCs w:val="24"/>
          <w:rtl/>
        </w:rPr>
        <w:t xml:space="preserve"> </w:t>
      </w:r>
      <w:r w:rsidR="00495CF2" w:rsidRPr="00305FC0">
        <w:rPr>
          <w:rFonts w:ascii="Times New Roman" w:eastAsia="Calibri" w:hAnsi="Times New Roman" w:cs="Times New Roman"/>
          <w:sz w:val="24"/>
          <w:szCs w:val="24"/>
        </w:rPr>
        <w:t>b</w:t>
      </w:r>
      <w:r w:rsidR="006F30D2" w:rsidRPr="00305FC0">
        <w:rPr>
          <w:rFonts w:ascii="Times New Roman" w:eastAsia="Calibri" w:hAnsi="Times New Roman" w:cs="Times New Roman"/>
          <w:sz w:val="24"/>
          <w:szCs w:val="24"/>
        </w:rPr>
        <w:t xml:space="preserve">y </w:t>
      </w:r>
      <w:r w:rsidR="006F30D2" w:rsidRPr="00305FC0">
        <w:rPr>
          <w:rFonts w:ascii="Times New Roman" w:eastAsia="Calibri" w:hAnsi="Times New Roman" w:cs="Times New Roman"/>
          <w:b/>
          <w:bCs/>
          <w:sz w:val="24"/>
          <w:szCs w:val="24"/>
        </w:rPr>
        <w:t>Dr. Ahmed El-</w:t>
      </w:r>
      <w:proofErr w:type="spellStart"/>
      <w:r w:rsidR="006F30D2" w:rsidRPr="00305FC0">
        <w:rPr>
          <w:rFonts w:ascii="Times New Roman" w:eastAsia="Calibri" w:hAnsi="Times New Roman" w:cs="Times New Roman"/>
          <w:b/>
          <w:bCs/>
          <w:sz w:val="24"/>
          <w:szCs w:val="24"/>
        </w:rPr>
        <w:t>Sherbiny</w:t>
      </w:r>
      <w:proofErr w:type="spellEnd"/>
      <w:r w:rsidR="0002254A" w:rsidRPr="00305FC0">
        <w:rPr>
          <w:rFonts w:ascii="Times New Roman" w:eastAsia="Calibri" w:hAnsi="Times New Roman" w:cs="Times New Roman"/>
          <w:sz w:val="24"/>
          <w:szCs w:val="24"/>
        </w:rPr>
        <w:t xml:space="preserve"> </w:t>
      </w:r>
      <w:r w:rsidR="00305FC0" w:rsidRPr="00305FC0">
        <w:rPr>
          <w:rFonts w:ascii="Times New Roman" w:eastAsia="Calibri" w:hAnsi="Times New Roman" w:cs="Times New Roman"/>
          <w:sz w:val="24"/>
          <w:szCs w:val="24"/>
        </w:rPr>
        <w:t>for the Conners 3 test.</w:t>
      </w:r>
    </w:p>
    <w:p w14:paraId="13C4F569" w14:textId="0AE2177C" w:rsidR="004869BF" w:rsidRPr="00A66C32" w:rsidRDefault="004869BF" w:rsidP="004869BF">
      <w:pPr>
        <w:pStyle w:val="NormalWeb"/>
        <w:spacing w:before="240" w:beforeAutospacing="0" w:after="0" w:afterAutospacing="0" w:line="480" w:lineRule="atLeast"/>
        <w:jc w:val="both"/>
        <w:rPr>
          <w:u w:val="single"/>
          <w:rtl/>
        </w:rPr>
      </w:pPr>
      <w:r w:rsidRPr="00A66C32">
        <w:rPr>
          <w:rFonts w:eastAsia="Calibri"/>
          <w:b/>
          <w:bCs/>
          <w:sz w:val="28"/>
          <w:szCs w:val="28"/>
          <w:u w:val="single"/>
        </w:rPr>
        <w:t>Background Information (</w:t>
      </w:r>
      <w:r w:rsidRPr="00A66C32">
        <w:rPr>
          <w:rFonts w:eastAsia="Calibri"/>
          <w:b/>
          <w:bCs/>
          <w:i/>
          <w:iCs/>
          <w:u w:val="single"/>
        </w:rPr>
        <w:t>as reported by h</w:t>
      </w:r>
      <w:r>
        <w:rPr>
          <w:rFonts w:eastAsia="Calibri"/>
          <w:b/>
          <w:bCs/>
          <w:i/>
          <w:iCs/>
          <w:u w:val="single"/>
        </w:rPr>
        <w:t>is</w:t>
      </w:r>
      <w:r w:rsidRPr="00A66C32">
        <w:rPr>
          <w:rFonts w:eastAsia="Calibri"/>
          <w:b/>
          <w:bCs/>
          <w:i/>
          <w:iCs/>
          <w:u w:val="single"/>
        </w:rPr>
        <w:t xml:space="preserve"> mother</w:t>
      </w:r>
      <w:r w:rsidRPr="00A66C32">
        <w:rPr>
          <w:rFonts w:eastAsia="Calibri"/>
          <w:b/>
          <w:bCs/>
          <w:sz w:val="28"/>
          <w:szCs w:val="28"/>
          <w:u w:val="single"/>
        </w:rPr>
        <w:t>):</w:t>
      </w:r>
    </w:p>
    <w:p w14:paraId="0607732C" w14:textId="54156DDF" w:rsidR="004869BF" w:rsidRPr="00827B35" w:rsidRDefault="004869BF" w:rsidP="00F601F6">
      <w:pPr>
        <w:spacing w:after="0" w:line="520" w:lineRule="atLeast"/>
        <w:rPr>
          <w:rFonts w:ascii="Times New Roman" w:eastAsia="Calibri" w:hAnsi="Times New Roman" w:cs="Times New Roman"/>
          <w:b/>
          <w:bCs/>
          <w:sz w:val="24"/>
          <w:szCs w:val="24"/>
        </w:rPr>
      </w:pPr>
      <w:r w:rsidRPr="00A66C32">
        <w:rPr>
          <w:rFonts w:ascii="Times New Roman" w:eastAsia="Calibri" w:hAnsi="Times New Roman" w:cs="Times New Roman"/>
          <w:b/>
          <w:bCs/>
          <w:sz w:val="24"/>
          <w:szCs w:val="24"/>
        </w:rPr>
        <w:t xml:space="preserve">Developmental History: </w:t>
      </w:r>
      <w:r w:rsidRPr="00827B35">
        <w:rPr>
          <w:rFonts w:ascii="Times New Roman" w:eastAsia="Calibri" w:hAnsi="Times New Roman" w:cs="Times New Roman"/>
          <w:b/>
          <w:bCs/>
          <w:sz w:val="24"/>
          <w:szCs w:val="24"/>
        </w:rPr>
        <w:t xml:space="preserve"> </w:t>
      </w:r>
      <w:r w:rsidR="00F601F6" w:rsidRPr="00F601F6">
        <w:rPr>
          <w:rFonts w:ascii="Times New Roman" w:eastAsia="Times New Roman" w:hAnsi="Times New Roman" w:cs="Times New Roman"/>
          <w:kern w:val="0"/>
          <w:sz w:val="24"/>
          <w:szCs w:val="24"/>
          <w14:ligatures w14:val="none"/>
        </w:rPr>
        <w:t>Speech delay reported.</w:t>
      </w:r>
    </w:p>
    <w:p w14:paraId="66DA1109" w14:textId="77777777" w:rsidR="004869BF" w:rsidRPr="00827B35" w:rsidRDefault="004869BF" w:rsidP="004869BF">
      <w:pPr>
        <w:spacing w:after="0" w:line="520" w:lineRule="atLeast"/>
        <w:rPr>
          <w:rFonts w:ascii="Times New Roman" w:eastAsia="Calibri" w:hAnsi="Times New Roman" w:cs="Times New Roman"/>
          <w:b/>
          <w:bCs/>
          <w:sz w:val="24"/>
          <w:szCs w:val="24"/>
        </w:rPr>
      </w:pPr>
      <w:r w:rsidRPr="00A66C32">
        <w:rPr>
          <w:rFonts w:ascii="Times New Roman" w:eastAsia="Calibri" w:hAnsi="Times New Roman" w:cs="Times New Roman"/>
          <w:b/>
          <w:bCs/>
          <w:sz w:val="24"/>
          <w:szCs w:val="24"/>
        </w:rPr>
        <w:t>Family History:</w:t>
      </w:r>
      <w:r w:rsidRPr="00827B35">
        <w:rPr>
          <w:rFonts w:ascii="Times New Roman" w:eastAsia="Calibri" w:hAnsi="Times New Roman" w:cs="Times New Roman"/>
          <w:b/>
          <w:bCs/>
          <w:sz w:val="24"/>
          <w:szCs w:val="24"/>
        </w:rPr>
        <w:t xml:space="preserve"> </w:t>
      </w:r>
      <w:r w:rsidRPr="00827B35">
        <w:rPr>
          <w:rFonts w:ascii="Times New Roman" w:eastAsia="Calibri" w:hAnsi="Times New Roman" w:cs="Times New Roman"/>
          <w:sz w:val="24"/>
          <w:szCs w:val="24"/>
        </w:rPr>
        <w:t>No positive family history reported.</w:t>
      </w:r>
    </w:p>
    <w:p w14:paraId="3DEA402C" w14:textId="16906121" w:rsidR="004869BF" w:rsidRPr="00804AEE" w:rsidRDefault="004869BF" w:rsidP="00804AEE">
      <w:pPr>
        <w:spacing w:after="0" w:line="520" w:lineRule="atLeast"/>
        <w:rPr>
          <w:rFonts w:eastAsia="Calibri"/>
          <w:b/>
          <w:bCs/>
          <w:rtl/>
        </w:rPr>
      </w:pPr>
      <w:r w:rsidRPr="00827B35">
        <w:rPr>
          <w:rFonts w:ascii="Times New Roman" w:eastAsia="Calibri" w:hAnsi="Times New Roman" w:cs="Times New Roman"/>
          <w:b/>
          <w:bCs/>
          <w:sz w:val="24"/>
          <w:szCs w:val="24"/>
        </w:rPr>
        <w:t>Psychiatric History:</w:t>
      </w:r>
      <w:r w:rsidRPr="00827B35">
        <w:rPr>
          <w:rFonts w:ascii="Times New Roman" w:eastAsia="Calibri" w:hAnsi="Times New Roman" w:cs="Times New Roman" w:hint="cs"/>
          <w:b/>
          <w:bCs/>
          <w:sz w:val="24"/>
          <w:szCs w:val="24"/>
          <w:rtl/>
        </w:rPr>
        <w:t xml:space="preserve"> </w:t>
      </w:r>
      <w:r>
        <w:rPr>
          <w:rFonts w:ascii="Times New Roman" w:eastAsia="Calibri" w:hAnsi="Times New Roman" w:cs="Times New Roman" w:hint="cs"/>
          <w:b/>
          <w:bCs/>
          <w:sz w:val="24"/>
          <w:szCs w:val="24"/>
          <w:rtl/>
        </w:rPr>
        <w:t xml:space="preserve"> </w:t>
      </w:r>
      <w:r w:rsidR="00804AEE" w:rsidRPr="00804AEE">
        <w:rPr>
          <w:rFonts w:ascii="Times New Roman" w:eastAsia="Calibri" w:hAnsi="Times New Roman" w:cs="Times New Roman"/>
          <w:sz w:val="24"/>
          <w:szCs w:val="24"/>
        </w:rPr>
        <w:t>He had previous psychological assessments; please refer to the relevant report for details.</w:t>
      </w:r>
    </w:p>
    <w:p w14:paraId="7504A3BC" w14:textId="3EBCD562" w:rsidR="00EA4257" w:rsidRPr="00545974" w:rsidRDefault="00EA4257" w:rsidP="006F38A9">
      <w:pPr>
        <w:spacing w:before="240" w:after="0" w:line="480" w:lineRule="atLeast"/>
        <w:jc w:val="both"/>
        <w:rPr>
          <w:rFonts w:ascii="Times New Roman" w:eastAsia="Calibri" w:hAnsi="Times New Roman" w:cs="Times New Roman"/>
          <w:b/>
          <w:bCs/>
          <w:sz w:val="28"/>
          <w:szCs w:val="28"/>
          <w:u w:val="single"/>
          <w:rtl/>
        </w:rPr>
      </w:pPr>
      <w:r w:rsidRPr="00545974">
        <w:rPr>
          <w:rFonts w:ascii="Times New Roman" w:eastAsia="Calibri" w:hAnsi="Times New Roman" w:cs="Times New Roman"/>
          <w:b/>
          <w:bCs/>
          <w:sz w:val="28"/>
          <w:szCs w:val="28"/>
          <w:u w:val="single"/>
        </w:rPr>
        <w:t>Assessment</w:t>
      </w:r>
      <w:r w:rsidRPr="00545974">
        <w:rPr>
          <w:rFonts w:ascii="Times New Roman" w:eastAsia="Calibri" w:hAnsi="Times New Roman" w:cs="Times New Roman" w:hint="cs"/>
          <w:b/>
          <w:bCs/>
          <w:sz w:val="28"/>
          <w:szCs w:val="28"/>
          <w:u w:val="single"/>
          <w:rtl/>
        </w:rPr>
        <w:t xml:space="preserve"> </w:t>
      </w:r>
      <w:r w:rsidRPr="00545974">
        <w:rPr>
          <w:rFonts w:ascii="Times New Roman" w:eastAsia="Calibri" w:hAnsi="Times New Roman" w:cs="Times New Roman"/>
          <w:b/>
          <w:bCs/>
          <w:sz w:val="28"/>
          <w:szCs w:val="28"/>
          <w:u w:val="single"/>
        </w:rPr>
        <w:t>Conducted</w:t>
      </w:r>
      <w:r w:rsidRPr="00545974">
        <w:rPr>
          <w:rFonts w:ascii="Times New Roman" w:eastAsia="Calibri" w:hAnsi="Times New Roman" w:cs="Times New Roman" w:hint="cs"/>
          <w:b/>
          <w:bCs/>
          <w:sz w:val="28"/>
          <w:szCs w:val="28"/>
          <w:u w:val="single"/>
          <w:rtl/>
        </w:rPr>
        <w:t>:</w:t>
      </w:r>
    </w:p>
    <w:p w14:paraId="18C58B0C" w14:textId="5042F223" w:rsidR="00490481" w:rsidRPr="00CD0698" w:rsidRDefault="00490481" w:rsidP="00490481">
      <w:pPr>
        <w:pStyle w:val="NormalWeb"/>
        <w:numPr>
          <w:ilvl w:val="0"/>
          <w:numId w:val="9"/>
        </w:numPr>
        <w:rPr>
          <w:b/>
          <w:bCs/>
        </w:rPr>
      </w:pPr>
      <w:r w:rsidRPr="00CD0698">
        <w:rPr>
          <w:rStyle w:val="Strong"/>
          <w:b w:val="0"/>
          <w:bCs w:val="0"/>
        </w:rPr>
        <w:t>Clinical Interview.</w:t>
      </w:r>
    </w:p>
    <w:p w14:paraId="4A19670E" w14:textId="18AC796F" w:rsidR="00CE3043" w:rsidRDefault="00CE3043" w:rsidP="009C2B5D">
      <w:pPr>
        <w:pStyle w:val="ListParagraph"/>
        <w:numPr>
          <w:ilvl w:val="0"/>
          <w:numId w:val="9"/>
        </w:numPr>
        <w:spacing w:after="0" w:line="480" w:lineRule="atLeast"/>
        <w:rPr>
          <w:rFonts w:ascii="Times New Roman" w:eastAsia="Calibri" w:hAnsi="Times New Roman" w:cs="Times New Roman"/>
          <w:sz w:val="24"/>
          <w:szCs w:val="24"/>
        </w:rPr>
      </w:pPr>
      <w:r w:rsidRPr="00CE3043">
        <w:rPr>
          <w:rFonts w:ascii="Times New Roman" w:eastAsia="Calibri" w:hAnsi="Times New Roman" w:cs="Times New Roman"/>
          <w:sz w:val="24"/>
          <w:szCs w:val="24"/>
        </w:rPr>
        <w:t xml:space="preserve">Conners 3rd Edition </w:t>
      </w:r>
      <w:r>
        <w:rPr>
          <w:rFonts w:ascii="Times New Roman" w:eastAsia="Calibri" w:hAnsi="Times New Roman" w:cs="Times New Roman"/>
          <w:sz w:val="24"/>
          <w:szCs w:val="24"/>
        </w:rPr>
        <w:t>(</w:t>
      </w:r>
      <w:r w:rsidRPr="00CE3043">
        <w:rPr>
          <w:rFonts w:ascii="Times New Roman" w:eastAsia="Calibri" w:hAnsi="Times New Roman" w:cs="Times New Roman"/>
          <w:sz w:val="24"/>
          <w:szCs w:val="24"/>
        </w:rPr>
        <w:t>parent Form</w:t>
      </w:r>
      <w:r>
        <w:rPr>
          <w:rFonts w:ascii="Times New Roman" w:eastAsia="Calibri" w:hAnsi="Times New Roman" w:cs="Times New Roman"/>
          <w:sz w:val="24"/>
          <w:szCs w:val="24"/>
        </w:rPr>
        <w:t>).</w:t>
      </w:r>
    </w:p>
    <w:p w14:paraId="62FD822D" w14:textId="4E17E4B2" w:rsidR="00CE3043" w:rsidRPr="00545974" w:rsidRDefault="00CE3043" w:rsidP="00402EFB">
      <w:pPr>
        <w:spacing w:before="240" w:after="0" w:line="480" w:lineRule="atLeast"/>
        <w:jc w:val="both"/>
        <w:rPr>
          <w:rFonts w:ascii="Times New Roman" w:eastAsia="Calibri" w:hAnsi="Times New Roman" w:cs="Times New Roman"/>
          <w:b/>
          <w:bCs/>
          <w:sz w:val="28"/>
          <w:szCs w:val="28"/>
          <w:u w:val="single"/>
        </w:rPr>
      </w:pPr>
      <w:r w:rsidRPr="00545974">
        <w:rPr>
          <w:rFonts w:ascii="Times New Roman" w:eastAsia="Calibri" w:hAnsi="Times New Roman" w:cs="Times New Roman"/>
          <w:b/>
          <w:bCs/>
          <w:sz w:val="28"/>
          <w:szCs w:val="28"/>
          <w:u w:val="single"/>
        </w:rPr>
        <w:t>Behavioral Observations:</w:t>
      </w:r>
    </w:p>
    <w:p w14:paraId="7BA0F165" w14:textId="77777777" w:rsidR="00804AEE" w:rsidRDefault="003E4FCF" w:rsidP="00804AEE">
      <w:pPr>
        <w:spacing w:line="480" w:lineRule="atLeast"/>
        <w:jc w:val="both"/>
        <w:rPr>
          <w:rFonts w:ascii="Times New Roman" w:eastAsia="Times New Roman" w:hAnsi="Times New Roman" w:cs="Times New Roman"/>
          <w:kern w:val="0"/>
          <w:sz w:val="24"/>
          <w:szCs w:val="24"/>
          <w:rtl/>
          <w14:ligatures w14:val="none"/>
        </w:rPr>
      </w:pPr>
      <w:r w:rsidRPr="003E4FCF">
        <w:rPr>
          <w:rFonts w:ascii="Times New Roman" w:eastAsia="Times New Roman" w:hAnsi="Times New Roman" w:cs="Times New Roman"/>
          <w:kern w:val="0"/>
          <w:sz w:val="24"/>
          <w:szCs w:val="24"/>
          <w14:ligatures w14:val="none"/>
        </w:rPr>
        <w:t>During the assessment, Hamza was initially resistant, as he had been asleep and was awakened by his mother. As the session progressed, he became cooperative, followed instructions, and maintained good eye contact. However, he demonstrated difficulty sustaining attention. In conversation, some speech sounds were unclear, with occasional sound substitutions.</w:t>
      </w:r>
    </w:p>
    <w:p w14:paraId="5DD34A09" w14:textId="4D199ACC" w:rsidR="00D44BFC" w:rsidRPr="00804AEE" w:rsidRDefault="002828C4" w:rsidP="00804AEE">
      <w:pPr>
        <w:spacing w:line="480" w:lineRule="atLeast"/>
        <w:jc w:val="both"/>
        <w:rPr>
          <w:rFonts w:ascii="Times New Roman" w:eastAsia="Times New Roman" w:hAnsi="Times New Roman" w:cs="Times New Roman"/>
          <w:kern w:val="0"/>
          <w:sz w:val="24"/>
          <w:szCs w:val="24"/>
          <w14:ligatures w14:val="none"/>
        </w:rPr>
      </w:pPr>
      <w:r w:rsidRPr="00545974">
        <w:rPr>
          <w:rFonts w:ascii="Times New Roman" w:eastAsia="Calibri" w:hAnsi="Times New Roman" w:cs="Times New Roman"/>
          <w:b/>
          <w:bCs/>
          <w:sz w:val="28"/>
          <w:szCs w:val="28"/>
          <w:u w:val="single"/>
        </w:rPr>
        <w:lastRenderedPageBreak/>
        <w:t>Tests and Results:</w:t>
      </w:r>
      <w:bookmarkStart w:id="0" w:name="_Hlk184514412"/>
    </w:p>
    <w:p w14:paraId="0525BCF2" w14:textId="1C5D78EB" w:rsidR="004433F7" w:rsidRPr="00804AEE" w:rsidRDefault="004433F7" w:rsidP="00804AEE">
      <w:pPr>
        <w:tabs>
          <w:tab w:val="left" w:pos="4005"/>
        </w:tabs>
        <w:spacing w:before="240" w:line="440" w:lineRule="atLeast"/>
        <w:rPr>
          <w:rFonts w:asciiTheme="majorBidi" w:eastAsia="Times New Roman" w:hAnsiTheme="majorBidi" w:cstheme="majorBidi"/>
          <w:b/>
          <w:bCs/>
          <w:kern w:val="0"/>
          <w:sz w:val="24"/>
          <w:szCs w:val="24"/>
          <w14:ligatures w14:val="none"/>
        </w:rPr>
      </w:pPr>
      <w:r w:rsidRPr="00804AEE">
        <w:rPr>
          <w:rFonts w:ascii="Times New Roman" w:eastAsia="Times New Roman" w:hAnsi="Times New Roman" w:cs="Times New Roman"/>
          <w:b/>
          <w:bCs/>
          <w:kern w:val="0"/>
          <w:sz w:val="28"/>
          <w:szCs w:val="28"/>
          <w14:ligatures w14:val="none"/>
        </w:rPr>
        <w:t xml:space="preserve">Conners 3rd </w:t>
      </w:r>
      <w:r w:rsidR="00DD10D0" w:rsidRPr="00804AEE">
        <w:rPr>
          <w:rFonts w:ascii="Times New Roman" w:eastAsia="Times New Roman" w:hAnsi="Times New Roman" w:cs="Times New Roman"/>
          <w:b/>
          <w:bCs/>
          <w:kern w:val="0"/>
          <w:sz w:val="28"/>
          <w:szCs w:val="28"/>
          <w14:ligatures w14:val="none"/>
        </w:rPr>
        <w:t>Edition (</w:t>
      </w:r>
      <w:r w:rsidRPr="00804AEE">
        <w:rPr>
          <w:rFonts w:ascii="Times New Roman" w:eastAsia="Times New Roman" w:hAnsi="Times New Roman" w:cs="Times New Roman"/>
          <w:kern w:val="0"/>
          <w:sz w:val="28"/>
          <w:szCs w:val="28"/>
          <w14:ligatures w14:val="none"/>
        </w:rPr>
        <w:t>parent Form</w:t>
      </w:r>
      <w:r w:rsidR="00DD10D0" w:rsidRPr="00804AEE">
        <w:rPr>
          <w:rFonts w:ascii="Times New Roman" w:eastAsia="Times New Roman" w:hAnsi="Times New Roman" w:cs="Times New Roman"/>
          <w:b/>
          <w:bCs/>
          <w:kern w:val="0"/>
          <w:sz w:val="28"/>
          <w:szCs w:val="28"/>
          <w14:ligatures w14:val="none"/>
        </w:rPr>
        <w:t>):</w:t>
      </w:r>
    </w:p>
    <w:tbl>
      <w:tblPr>
        <w:tblStyle w:val="GridTable1Light"/>
        <w:tblpPr w:leftFromText="180" w:rightFromText="180" w:vertAnchor="page" w:horzAnchor="margin" w:tblpXSpec="center" w:tblpY="3196"/>
        <w:tblW w:w="10890" w:type="dxa"/>
        <w:tblLook w:val="04A0" w:firstRow="1" w:lastRow="0" w:firstColumn="1" w:lastColumn="0" w:noHBand="0" w:noVBand="1"/>
      </w:tblPr>
      <w:tblGrid>
        <w:gridCol w:w="2880"/>
        <w:gridCol w:w="1260"/>
        <w:gridCol w:w="6750"/>
      </w:tblGrid>
      <w:tr w:rsidR="00846285" w14:paraId="1F0D6947" w14:textId="77777777" w:rsidTr="00CA59EE">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2880" w:type="dxa"/>
          </w:tcPr>
          <w:p w14:paraId="7F6689D3" w14:textId="77777777" w:rsidR="00846285" w:rsidRDefault="00846285" w:rsidP="00CA59EE">
            <w:pPr>
              <w:spacing w:before="240"/>
              <w:jc w:val="center"/>
            </w:pPr>
            <w:bookmarkStart w:id="1" w:name="_Hlk199513888"/>
            <w:bookmarkEnd w:id="0"/>
            <w:r>
              <w:rPr>
                <w:rStyle w:val="fontstyle01"/>
              </w:rPr>
              <w:t>Scale</w:t>
            </w:r>
          </w:p>
        </w:tc>
        <w:tc>
          <w:tcPr>
            <w:tcW w:w="1260" w:type="dxa"/>
          </w:tcPr>
          <w:p w14:paraId="1BC26F2C" w14:textId="77777777" w:rsidR="00846285" w:rsidRDefault="00846285" w:rsidP="00CA59EE">
            <w:pPr>
              <w:spacing w:before="240"/>
              <w:jc w:val="center"/>
              <w:cnfStyle w:val="100000000000" w:firstRow="1" w:lastRow="0" w:firstColumn="0" w:lastColumn="0" w:oddVBand="0" w:evenVBand="0" w:oddHBand="0" w:evenHBand="0" w:firstRowFirstColumn="0" w:firstRowLastColumn="0" w:lastRowFirstColumn="0" w:lastRowLastColumn="0"/>
            </w:pPr>
            <w:r>
              <w:rPr>
                <w:rStyle w:val="fontstyle01"/>
              </w:rPr>
              <w:t>T-Score</w:t>
            </w:r>
          </w:p>
          <w:p w14:paraId="0D2FA6DB" w14:textId="77777777" w:rsidR="00846285" w:rsidRDefault="00846285" w:rsidP="00CA59EE">
            <w:pPr>
              <w:spacing w:before="240"/>
              <w:jc w:val="center"/>
              <w:cnfStyle w:val="100000000000" w:firstRow="1" w:lastRow="0" w:firstColumn="0" w:lastColumn="0" w:oddVBand="0" w:evenVBand="0" w:oddHBand="0" w:evenHBand="0" w:firstRowFirstColumn="0" w:firstRowLastColumn="0" w:lastRowFirstColumn="0" w:lastRowLastColumn="0"/>
            </w:pPr>
          </w:p>
        </w:tc>
        <w:tc>
          <w:tcPr>
            <w:tcW w:w="6750" w:type="dxa"/>
          </w:tcPr>
          <w:p w14:paraId="7820D80D" w14:textId="77777777" w:rsidR="00846285" w:rsidRPr="00947A86" w:rsidRDefault="00846285" w:rsidP="00CA59EE">
            <w:pPr>
              <w:spacing w:before="240"/>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color w:val="000000"/>
                <w:sz w:val="28"/>
                <w:szCs w:val="28"/>
              </w:rPr>
            </w:pPr>
            <w:r>
              <w:rPr>
                <w:rStyle w:val="fontstyle01"/>
              </w:rPr>
              <w:t>Common Characteristics of High Scorers</w:t>
            </w:r>
          </w:p>
        </w:tc>
      </w:tr>
      <w:tr w:rsidR="00846285" w14:paraId="1F3B15D8" w14:textId="77777777" w:rsidTr="00CA59EE">
        <w:trPr>
          <w:trHeight w:val="780"/>
        </w:trPr>
        <w:tc>
          <w:tcPr>
            <w:cnfStyle w:val="001000000000" w:firstRow="0" w:lastRow="0" w:firstColumn="1" w:lastColumn="0" w:oddVBand="0" w:evenVBand="0" w:oddHBand="0" w:evenHBand="0" w:firstRowFirstColumn="0" w:firstRowLastColumn="0" w:lastRowFirstColumn="0" w:lastRowLastColumn="0"/>
            <w:tcW w:w="2880" w:type="dxa"/>
          </w:tcPr>
          <w:p w14:paraId="608C9AB0"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r w:rsidRPr="00093C0D">
              <w:rPr>
                <w:rFonts w:ascii="Times New Roman" w:eastAsia="Times New Roman" w:hAnsi="Times New Roman" w:cs="Times New Roman"/>
                <w:b w:val="0"/>
                <w:bCs w:val="0"/>
                <w:kern w:val="0"/>
                <w:sz w:val="24"/>
                <w:szCs w:val="24"/>
                <w14:ligatures w14:val="none"/>
              </w:rPr>
              <w:t>Inattention</w:t>
            </w:r>
          </w:p>
          <w:p w14:paraId="0D17403C"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p>
        </w:tc>
        <w:tc>
          <w:tcPr>
            <w:tcW w:w="1260" w:type="dxa"/>
          </w:tcPr>
          <w:p w14:paraId="5007FFA8" w14:textId="201C447E"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75</w:t>
            </w:r>
          </w:p>
        </w:tc>
        <w:tc>
          <w:tcPr>
            <w:tcW w:w="6750" w:type="dxa"/>
          </w:tcPr>
          <w:p w14:paraId="5DE7C345" w14:textId="77777777" w:rsidR="00846285" w:rsidRPr="00FB5A7D" w:rsidRDefault="00846285" w:rsidP="00CA59EE">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May have poor</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concentration/attention or</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difficulty keeping his mind on work. May make</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careless mistakes. May be</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easily</w:t>
            </w:r>
            <w:r>
              <w:rPr>
                <w:rFonts w:ascii="Times New Roman" w:eastAsia="Times New Roman" w:hAnsi="Times New Roman" w:cs="Times New Roman"/>
                <w:kern w:val="0"/>
                <w:sz w:val="24"/>
                <w:szCs w:val="24"/>
                <w14:ligatures w14:val="none"/>
              </w:rPr>
              <w:t xml:space="preserve"> </w:t>
            </w:r>
            <w:r w:rsidRPr="00FB5A7D">
              <w:rPr>
                <w:rFonts w:ascii="Times New Roman" w:eastAsia="Times New Roman" w:hAnsi="Times New Roman" w:cs="Times New Roman"/>
                <w:kern w:val="0"/>
                <w:sz w:val="24"/>
                <w:szCs w:val="24"/>
                <w14:ligatures w14:val="none"/>
              </w:rPr>
              <w:t>distracted. May give up</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easily or be easily bored. May avoid schoolwork.</w:t>
            </w:r>
          </w:p>
        </w:tc>
      </w:tr>
      <w:tr w:rsidR="00846285" w14:paraId="742BBE69" w14:textId="77777777" w:rsidTr="00CA59EE">
        <w:trPr>
          <w:trHeight w:val="1073"/>
        </w:trPr>
        <w:tc>
          <w:tcPr>
            <w:cnfStyle w:val="001000000000" w:firstRow="0" w:lastRow="0" w:firstColumn="1" w:lastColumn="0" w:oddVBand="0" w:evenVBand="0" w:oddHBand="0" w:evenHBand="0" w:firstRowFirstColumn="0" w:firstRowLastColumn="0" w:lastRowFirstColumn="0" w:lastRowLastColumn="0"/>
            <w:tcW w:w="2880" w:type="dxa"/>
          </w:tcPr>
          <w:p w14:paraId="38C1C8E6"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r w:rsidRPr="00093C0D">
              <w:rPr>
                <w:rFonts w:ascii="Times New Roman" w:eastAsia="Times New Roman" w:hAnsi="Times New Roman" w:cs="Times New Roman"/>
                <w:b w:val="0"/>
                <w:bCs w:val="0"/>
                <w:kern w:val="0"/>
                <w:sz w:val="24"/>
                <w:szCs w:val="24"/>
                <w14:ligatures w14:val="none"/>
              </w:rPr>
              <w:t>Hyperactivity/Impulsivity</w:t>
            </w:r>
          </w:p>
          <w:p w14:paraId="7D44F9B1"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p>
        </w:tc>
        <w:tc>
          <w:tcPr>
            <w:tcW w:w="1260" w:type="dxa"/>
          </w:tcPr>
          <w:p w14:paraId="5A2BE8D8" w14:textId="6ED81DF0"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68</w:t>
            </w:r>
          </w:p>
        </w:tc>
        <w:tc>
          <w:tcPr>
            <w:tcW w:w="6750" w:type="dxa"/>
          </w:tcPr>
          <w:p w14:paraId="619095E3" w14:textId="77777777" w:rsidR="00846285" w:rsidRPr="00FB5A7D" w:rsidRDefault="00846285" w:rsidP="00CA59EE">
            <w:pPr>
              <w:spacing w:before="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High activity levels, may be</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restless and/or impulsive. May</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have difficulty being quiet. May</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interrupt others. May be easily</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excited.</w:t>
            </w:r>
          </w:p>
          <w:p w14:paraId="02D30321" w14:textId="77777777" w:rsidR="00846285" w:rsidRPr="00FB5A7D" w:rsidRDefault="00846285" w:rsidP="00CA59EE">
            <w:pPr>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846285" w14:paraId="21379551" w14:textId="77777777" w:rsidTr="00CA59EE">
        <w:trPr>
          <w:trHeight w:val="672"/>
        </w:trPr>
        <w:tc>
          <w:tcPr>
            <w:cnfStyle w:val="001000000000" w:firstRow="0" w:lastRow="0" w:firstColumn="1" w:lastColumn="0" w:oddVBand="0" w:evenVBand="0" w:oddHBand="0" w:evenHBand="0" w:firstRowFirstColumn="0" w:firstRowLastColumn="0" w:lastRowFirstColumn="0" w:lastRowLastColumn="0"/>
            <w:tcW w:w="2880" w:type="dxa"/>
          </w:tcPr>
          <w:p w14:paraId="4D34AF8B" w14:textId="091EB769"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r w:rsidRPr="00093C0D">
              <w:rPr>
                <w:rFonts w:ascii="Times New Roman" w:eastAsia="Times New Roman" w:hAnsi="Times New Roman" w:cs="Times New Roman"/>
                <w:b w:val="0"/>
                <w:bCs w:val="0"/>
                <w:kern w:val="0"/>
                <w:sz w:val="24"/>
                <w:szCs w:val="24"/>
                <w14:ligatures w14:val="none"/>
              </w:rPr>
              <w:t>Learning Problems</w:t>
            </w:r>
          </w:p>
          <w:p w14:paraId="793F398A"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p>
        </w:tc>
        <w:tc>
          <w:tcPr>
            <w:tcW w:w="1260" w:type="dxa"/>
          </w:tcPr>
          <w:p w14:paraId="098F5F5E" w14:textId="61A2E27D"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61</w:t>
            </w:r>
          </w:p>
        </w:tc>
        <w:tc>
          <w:tcPr>
            <w:tcW w:w="6750" w:type="dxa"/>
          </w:tcPr>
          <w:p w14:paraId="5C4A52EB" w14:textId="77777777" w:rsidR="00846285" w:rsidRPr="00FB5A7D" w:rsidRDefault="00846285" w:rsidP="00CA59EE">
            <w:pPr>
              <w:spacing w:before="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Academic struggles (reading, writing, and/or math) May have</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difficulty learning and/or</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remembering concepts. May</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need extra explanations.</w:t>
            </w:r>
          </w:p>
          <w:p w14:paraId="2A5BDCEF" w14:textId="77777777" w:rsidR="00846285" w:rsidRPr="00FB5A7D" w:rsidRDefault="00846285" w:rsidP="00CA59EE">
            <w:pPr>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846285" w14:paraId="591BDDD5" w14:textId="77777777" w:rsidTr="00CA59EE">
        <w:trPr>
          <w:trHeight w:val="633"/>
        </w:trPr>
        <w:tc>
          <w:tcPr>
            <w:cnfStyle w:val="001000000000" w:firstRow="0" w:lastRow="0" w:firstColumn="1" w:lastColumn="0" w:oddVBand="0" w:evenVBand="0" w:oddHBand="0" w:evenHBand="0" w:firstRowFirstColumn="0" w:firstRowLastColumn="0" w:lastRowFirstColumn="0" w:lastRowLastColumn="0"/>
            <w:tcW w:w="2880" w:type="dxa"/>
          </w:tcPr>
          <w:p w14:paraId="6C680BC1"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r w:rsidRPr="00093C0D">
              <w:rPr>
                <w:rFonts w:ascii="Times New Roman" w:eastAsia="Times New Roman" w:hAnsi="Times New Roman" w:cs="Times New Roman"/>
                <w:b w:val="0"/>
                <w:bCs w:val="0"/>
                <w:kern w:val="0"/>
                <w:sz w:val="24"/>
                <w:szCs w:val="24"/>
                <w14:ligatures w14:val="none"/>
              </w:rPr>
              <w:t>Executive Functioning</w:t>
            </w:r>
          </w:p>
        </w:tc>
        <w:tc>
          <w:tcPr>
            <w:tcW w:w="1260" w:type="dxa"/>
          </w:tcPr>
          <w:p w14:paraId="6E97E851" w14:textId="139E8B52"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54</w:t>
            </w:r>
          </w:p>
        </w:tc>
        <w:tc>
          <w:tcPr>
            <w:tcW w:w="6750" w:type="dxa"/>
          </w:tcPr>
          <w:p w14:paraId="54B85958" w14:textId="77777777" w:rsidR="00846285" w:rsidRPr="00FB5A7D" w:rsidRDefault="00846285" w:rsidP="00CA59EE">
            <w:pPr>
              <w:spacing w:before="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May have difficulty starting or</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finishing projects, may complete</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projects at the last minute. May</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have poor planning or</w:t>
            </w:r>
            <w:r w:rsidRPr="00FB5A7D">
              <w:rPr>
                <w:rFonts w:ascii="Times New Roman" w:eastAsia="Times New Roman" w:hAnsi="Times New Roman" w:cs="Times New Roman" w:hint="cs"/>
                <w:kern w:val="0"/>
                <w:sz w:val="24"/>
                <w:szCs w:val="24"/>
                <w:rtl/>
                <w14:ligatures w14:val="none"/>
              </w:rPr>
              <w:t xml:space="preserve"> </w:t>
            </w:r>
            <w:r w:rsidRPr="00FB5A7D">
              <w:rPr>
                <w:rFonts w:ascii="Times New Roman" w:eastAsia="Times New Roman" w:hAnsi="Times New Roman" w:cs="Times New Roman"/>
                <w:kern w:val="0"/>
                <w:sz w:val="24"/>
                <w:szCs w:val="24"/>
                <w14:ligatures w14:val="none"/>
              </w:rPr>
              <w:t>organizational skills.</w:t>
            </w:r>
          </w:p>
          <w:p w14:paraId="3F4870CA" w14:textId="77777777" w:rsidR="00846285" w:rsidRPr="00FB5A7D" w:rsidRDefault="00846285" w:rsidP="00CA59EE">
            <w:pPr>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846285" w14:paraId="4D53F301" w14:textId="77777777" w:rsidTr="00CA59EE">
        <w:trPr>
          <w:trHeight w:val="672"/>
        </w:trPr>
        <w:tc>
          <w:tcPr>
            <w:cnfStyle w:val="001000000000" w:firstRow="0" w:lastRow="0" w:firstColumn="1" w:lastColumn="0" w:oddVBand="0" w:evenVBand="0" w:oddHBand="0" w:evenHBand="0" w:firstRowFirstColumn="0" w:firstRowLastColumn="0" w:lastRowFirstColumn="0" w:lastRowLastColumn="0"/>
            <w:tcW w:w="2880" w:type="dxa"/>
          </w:tcPr>
          <w:p w14:paraId="1D1A162A" w14:textId="77777777" w:rsidR="00846285" w:rsidRPr="000F18BD" w:rsidRDefault="00846285" w:rsidP="00CA59EE">
            <w:pPr>
              <w:spacing w:before="240" w:line="259" w:lineRule="auto"/>
              <w:rPr>
                <w:rFonts w:ascii="Times New Roman" w:eastAsia="Times New Roman" w:hAnsi="Times New Roman" w:cs="Times New Roman"/>
                <w:b w:val="0"/>
                <w:bCs w:val="0"/>
                <w:kern w:val="0"/>
                <w:sz w:val="24"/>
                <w:szCs w:val="24"/>
                <w:rtl/>
                <w14:ligatures w14:val="none"/>
              </w:rPr>
            </w:pPr>
            <w:r w:rsidRPr="000F18BD">
              <w:rPr>
                <w:rFonts w:ascii="Times New Roman" w:eastAsia="Times New Roman" w:hAnsi="Times New Roman" w:cs="Times New Roman"/>
                <w:b w:val="0"/>
                <w:bCs w:val="0"/>
                <w:kern w:val="0"/>
                <w:sz w:val="24"/>
                <w:szCs w:val="24"/>
                <w14:ligatures w14:val="none"/>
              </w:rPr>
              <w:t>Aggression</w:t>
            </w:r>
          </w:p>
          <w:p w14:paraId="0CD0FE4F"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p>
        </w:tc>
        <w:tc>
          <w:tcPr>
            <w:tcW w:w="1260" w:type="dxa"/>
          </w:tcPr>
          <w:p w14:paraId="48B8E741" w14:textId="4BF12729"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67</w:t>
            </w:r>
          </w:p>
        </w:tc>
        <w:tc>
          <w:tcPr>
            <w:tcW w:w="6750" w:type="dxa"/>
          </w:tcPr>
          <w:p w14:paraId="788C782F" w14:textId="77777777" w:rsidR="00846285" w:rsidRPr="00FB5A7D" w:rsidRDefault="00846285" w:rsidP="00CA59EE">
            <w:pPr>
              <w:spacing w:before="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May be argumentative; may defy requests from adults; may have poor control of anger and/or aggression; may be physically and/or verbally aggressive; may show violent and/or destructive tendencies: May bully others; may be manipulative or cruel.</w:t>
            </w:r>
          </w:p>
          <w:p w14:paraId="3FEB9F88" w14:textId="77777777" w:rsidR="00846285" w:rsidRPr="00FB5A7D" w:rsidRDefault="00846285" w:rsidP="00CA59EE">
            <w:pPr>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846285" w14:paraId="04BB655E" w14:textId="77777777" w:rsidTr="00CA59EE">
        <w:trPr>
          <w:trHeight w:val="633"/>
        </w:trPr>
        <w:tc>
          <w:tcPr>
            <w:cnfStyle w:val="001000000000" w:firstRow="0" w:lastRow="0" w:firstColumn="1" w:lastColumn="0" w:oddVBand="0" w:evenVBand="0" w:oddHBand="0" w:evenHBand="0" w:firstRowFirstColumn="0" w:firstRowLastColumn="0" w:lastRowFirstColumn="0" w:lastRowLastColumn="0"/>
            <w:tcW w:w="2880" w:type="dxa"/>
          </w:tcPr>
          <w:p w14:paraId="289E5BF6" w14:textId="77777777" w:rsidR="00846285" w:rsidRPr="00093C0D" w:rsidRDefault="00846285" w:rsidP="00CA59EE">
            <w:pPr>
              <w:spacing w:before="240" w:line="259" w:lineRule="auto"/>
              <w:rPr>
                <w:rFonts w:ascii="Times New Roman" w:eastAsia="Times New Roman" w:hAnsi="Times New Roman" w:cs="Times New Roman"/>
                <w:b w:val="0"/>
                <w:bCs w:val="0"/>
                <w:kern w:val="0"/>
                <w:sz w:val="24"/>
                <w:szCs w:val="24"/>
                <w14:ligatures w14:val="none"/>
              </w:rPr>
            </w:pPr>
            <w:r w:rsidRPr="00093C0D">
              <w:rPr>
                <w:rFonts w:ascii="Times New Roman" w:eastAsia="Times New Roman" w:hAnsi="Times New Roman" w:cs="Times New Roman"/>
                <w:b w:val="0"/>
                <w:bCs w:val="0"/>
                <w:kern w:val="0"/>
                <w:sz w:val="24"/>
                <w:szCs w:val="24"/>
                <w14:ligatures w14:val="none"/>
              </w:rPr>
              <w:t>Peer Relations</w:t>
            </w:r>
          </w:p>
        </w:tc>
        <w:tc>
          <w:tcPr>
            <w:tcW w:w="1260" w:type="dxa"/>
          </w:tcPr>
          <w:p w14:paraId="5E3AA3BD" w14:textId="3D3860E7"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58</w:t>
            </w:r>
          </w:p>
        </w:tc>
        <w:tc>
          <w:tcPr>
            <w:tcW w:w="6750" w:type="dxa"/>
          </w:tcPr>
          <w:p w14:paraId="0AA86C6B" w14:textId="77777777" w:rsidR="00846285" w:rsidRPr="00FB5A7D" w:rsidRDefault="00846285" w:rsidP="00CA59EE">
            <w:pPr>
              <w:spacing w:before="2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r w:rsidRPr="00FB5A7D">
              <w:rPr>
                <w:rFonts w:ascii="Times New Roman" w:eastAsia="Times New Roman" w:hAnsi="Times New Roman" w:cs="Times New Roman"/>
                <w:kern w:val="0"/>
                <w:sz w:val="24"/>
                <w:szCs w:val="24"/>
                <w14:ligatures w14:val="none"/>
              </w:rPr>
              <w:t>May have difficulty with friendships, poor social skills, and limited social skills. May appear to be unaccepted by the group.</w:t>
            </w:r>
          </w:p>
          <w:p w14:paraId="7A5407C7" w14:textId="77777777" w:rsidR="00846285" w:rsidRPr="00FB5A7D" w:rsidRDefault="00846285" w:rsidP="00CA59EE">
            <w:pPr>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14:ligatures w14:val="none"/>
              </w:rPr>
            </w:pPr>
          </w:p>
        </w:tc>
      </w:tr>
      <w:tr w:rsidR="00846285" w14:paraId="6F421220" w14:textId="77777777" w:rsidTr="00CA59EE">
        <w:trPr>
          <w:trHeight w:val="672"/>
        </w:trPr>
        <w:tc>
          <w:tcPr>
            <w:cnfStyle w:val="001000000000" w:firstRow="0" w:lastRow="0" w:firstColumn="1" w:lastColumn="0" w:oddVBand="0" w:evenVBand="0" w:oddHBand="0" w:evenHBand="0" w:firstRowFirstColumn="0" w:firstRowLastColumn="0" w:lastRowFirstColumn="0" w:lastRowLastColumn="0"/>
            <w:tcW w:w="2880" w:type="dxa"/>
          </w:tcPr>
          <w:p w14:paraId="242C753B" w14:textId="77777777" w:rsidR="00846285" w:rsidRPr="009513EE" w:rsidRDefault="00846285" w:rsidP="00CA59EE">
            <w:pPr>
              <w:spacing w:before="240" w:line="259" w:lineRule="auto"/>
              <w:jc w:val="center"/>
              <w:rPr>
                <w:rFonts w:ascii="Times New Roman" w:eastAsia="Times New Roman" w:hAnsi="Times New Roman" w:cs="Times New Roman"/>
                <w:kern w:val="0"/>
                <w:sz w:val="24"/>
                <w:szCs w:val="24"/>
                <w14:ligatures w14:val="none"/>
              </w:rPr>
            </w:pPr>
            <w:r w:rsidRPr="009513EE">
              <w:rPr>
                <w:rFonts w:ascii="Times New Roman" w:eastAsia="Times New Roman" w:hAnsi="Times New Roman" w:cs="Times New Roman"/>
                <w:kern w:val="0"/>
                <w:sz w:val="24"/>
                <w:szCs w:val="24"/>
                <w14:ligatures w14:val="none"/>
              </w:rPr>
              <w:t>Total Conner's Global Index</w:t>
            </w:r>
          </w:p>
        </w:tc>
        <w:tc>
          <w:tcPr>
            <w:tcW w:w="1260" w:type="dxa"/>
          </w:tcPr>
          <w:p w14:paraId="589A271B" w14:textId="25128A2C" w:rsidR="00846285" w:rsidRPr="00505E54" w:rsidRDefault="00505E54" w:rsidP="00CA59EE">
            <w:pPr>
              <w:spacing w:before="2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EE0000"/>
                <w:sz w:val="24"/>
                <w:szCs w:val="24"/>
              </w:rPr>
            </w:pPr>
            <w:r w:rsidRPr="00505E54">
              <w:rPr>
                <w:rFonts w:asciiTheme="majorBidi" w:hAnsiTheme="majorBidi" w:cstheme="majorBidi" w:hint="cs"/>
                <w:b/>
                <w:bCs/>
                <w:sz w:val="24"/>
                <w:szCs w:val="24"/>
                <w:rtl/>
              </w:rPr>
              <w:t>70</w:t>
            </w:r>
          </w:p>
        </w:tc>
        <w:tc>
          <w:tcPr>
            <w:tcW w:w="6750" w:type="dxa"/>
          </w:tcPr>
          <w:p w14:paraId="2CDB2C5F" w14:textId="77777777" w:rsidR="00846285" w:rsidRDefault="00846285" w:rsidP="00CA59EE">
            <w:pPr>
              <w:spacing w:before="240"/>
              <w:cnfStyle w:val="000000000000" w:firstRow="0" w:lastRow="0" w:firstColumn="0" w:lastColumn="0" w:oddVBand="0" w:evenVBand="0" w:oddHBand="0" w:evenHBand="0" w:firstRowFirstColumn="0" w:firstRowLastColumn="0" w:lastRowFirstColumn="0" w:lastRowLastColumn="0"/>
            </w:pPr>
          </w:p>
        </w:tc>
      </w:tr>
      <w:bookmarkEnd w:id="1"/>
    </w:tbl>
    <w:p w14:paraId="65E0194E" w14:textId="77777777" w:rsidR="00846285" w:rsidRDefault="00846285" w:rsidP="00846285"/>
    <w:p w14:paraId="0083D66F" w14:textId="77777777" w:rsidR="00846285" w:rsidRDefault="00846285" w:rsidP="00846285"/>
    <w:p w14:paraId="3548D8C7" w14:textId="77777777" w:rsidR="00846285" w:rsidRDefault="00846285" w:rsidP="00846285"/>
    <w:p w14:paraId="6A0852AD" w14:textId="30FE43B7" w:rsidR="008A2229" w:rsidRPr="008A2229" w:rsidRDefault="008A2229" w:rsidP="008A2229">
      <w:pPr>
        <w:rPr>
          <w:rFonts w:asciiTheme="majorBidi" w:hAnsiTheme="majorBidi" w:cstheme="majorBidi"/>
          <w:b/>
          <w:bCs/>
          <w:sz w:val="28"/>
          <w:szCs w:val="28"/>
          <w:rtl/>
          <w:lang w:bidi="ar-EG"/>
        </w:rPr>
      </w:pPr>
      <w:bookmarkStart w:id="2" w:name="_Hlk199513931"/>
      <w:r w:rsidRPr="008A2229">
        <w:rPr>
          <w:rFonts w:asciiTheme="majorBidi" w:hAnsiTheme="majorBidi" w:cstheme="majorBidi"/>
          <w:b/>
          <w:bCs/>
          <w:sz w:val="28"/>
          <w:szCs w:val="28"/>
        </w:rPr>
        <w:t>DSM-</w:t>
      </w:r>
      <w:r w:rsidR="00CD66E6">
        <w:rPr>
          <w:rFonts w:asciiTheme="majorBidi" w:hAnsiTheme="majorBidi" w:cstheme="majorBidi"/>
          <w:b/>
          <w:bCs/>
          <w:sz w:val="28"/>
          <w:szCs w:val="28"/>
        </w:rPr>
        <w:t>5</w:t>
      </w:r>
      <w:r w:rsidRPr="008A2229">
        <w:rPr>
          <w:rFonts w:asciiTheme="majorBidi" w:hAnsiTheme="majorBidi" w:cstheme="majorBidi"/>
          <w:b/>
          <w:bCs/>
          <w:sz w:val="28"/>
          <w:szCs w:val="28"/>
        </w:rPr>
        <w:t xml:space="preserve"> Symptom Scales:</w:t>
      </w:r>
    </w:p>
    <w:tbl>
      <w:tblPr>
        <w:tblStyle w:val="GridTable1Light"/>
        <w:tblW w:w="10255" w:type="dxa"/>
        <w:tblLook w:val="0000" w:firstRow="0" w:lastRow="0" w:firstColumn="0" w:lastColumn="0" w:noHBand="0" w:noVBand="0"/>
      </w:tblPr>
      <w:tblGrid>
        <w:gridCol w:w="5215"/>
        <w:gridCol w:w="1530"/>
        <w:gridCol w:w="3510"/>
      </w:tblGrid>
      <w:tr w:rsidR="008A2229" w14:paraId="0FB88C0C" w14:textId="77777777" w:rsidTr="00EE21BE">
        <w:trPr>
          <w:trHeight w:val="720"/>
        </w:trPr>
        <w:tc>
          <w:tcPr>
            <w:tcW w:w="5215" w:type="dxa"/>
          </w:tcPr>
          <w:p w14:paraId="1543ABD2" w14:textId="77777777" w:rsidR="008A2229" w:rsidRPr="004433F7" w:rsidRDefault="008A2229" w:rsidP="00FA5497">
            <w:pPr>
              <w:spacing w:before="240" w:line="259" w:lineRule="auto"/>
              <w:ind w:left="-5"/>
              <w:jc w:val="center"/>
              <w:outlineLvl w:val="3"/>
              <w:rPr>
                <w:rFonts w:ascii="Times New Roman" w:eastAsia="Times New Roman" w:hAnsi="Times New Roman" w:cs="Times New Roman"/>
                <w:b/>
                <w:bCs/>
                <w:kern w:val="0"/>
                <w:sz w:val="28"/>
                <w:szCs w:val="28"/>
                <w14:ligatures w14:val="none"/>
              </w:rPr>
            </w:pPr>
            <w:bookmarkStart w:id="3" w:name="_Hlk199513946"/>
            <w:bookmarkEnd w:id="2"/>
            <w:r w:rsidRPr="0053685B">
              <w:rPr>
                <w:rFonts w:ascii="Times New Roman" w:eastAsia="Times New Roman" w:hAnsi="Times New Roman" w:cs="Times New Roman"/>
                <w:b/>
                <w:bCs/>
                <w:kern w:val="0"/>
                <w:sz w:val="28"/>
                <w:szCs w:val="28"/>
                <w14:ligatures w14:val="none"/>
              </w:rPr>
              <w:t>Scale</w:t>
            </w:r>
          </w:p>
        </w:tc>
        <w:tc>
          <w:tcPr>
            <w:tcW w:w="1530" w:type="dxa"/>
          </w:tcPr>
          <w:p w14:paraId="60234884" w14:textId="77777777" w:rsidR="008A2229" w:rsidRDefault="008A2229" w:rsidP="00FA5497">
            <w:pPr>
              <w:spacing w:before="240"/>
              <w:ind w:left="-5"/>
              <w:jc w:val="center"/>
              <w:outlineLvl w:val="3"/>
              <w:rPr>
                <w:rFonts w:ascii="Times New Roman" w:eastAsia="Times New Roman" w:hAnsi="Times New Roman" w:cs="Times New Roman"/>
                <w:b/>
                <w:bCs/>
                <w:kern w:val="0"/>
                <w:sz w:val="28"/>
                <w:szCs w:val="28"/>
                <w14:ligatures w14:val="none"/>
              </w:rPr>
            </w:pPr>
            <w:r w:rsidRPr="0053685B">
              <w:rPr>
                <w:rFonts w:ascii="Times New Roman" w:eastAsia="Times New Roman" w:hAnsi="Times New Roman" w:cs="Times New Roman"/>
                <w:b/>
                <w:bCs/>
                <w:kern w:val="0"/>
                <w:sz w:val="28"/>
                <w:szCs w:val="28"/>
                <w14:ligatures w14:val="none"/>
              </w:rPr>
              <w:t>T-Score</w:t>
            </w:r>
          </w:p>
        </w:tc>
        <w:tc>
          <w:tcPr>
            <w:tcW w:w="3510" w:type="dxa"/>
          </w:tcPr>
          <w:p w14:paraId="44A1D6C1" w14:textId="77777777" w:rsidR="008A2229" w:rsidRPr="004433F7" w:rsidRDefault="008A2229" w:rsidP="00FA5497">
            <w:pPr>
              <w:spacing w:before="240"/>
              <w:ind w:left="-5"/>
              <w:jc w:val="center"/>
              <w:outlineLvl w:val="3"/>
              <w:rPr>
                <w:rFonts w:ascii="Times New Roman" w:eastAsia="Times New Roman" w:hAnsi="Times New Roman" w:cs="Times New Roman"/>
                <w:b/>
                <w:bCs/>
                <w:kern w:val="0"/>
                <w:sz w:val="28"/>
                <w:szCs w:val="28"/>
                <w14:ligatures w14:val="none"/>
              </w:rPr>
            </w:pPr>
            <w:r w:rsidRPr="004433F7">
              <w:rPr>
                <w:rFonts w:ascii="Times New Roman" w:eastAsia="Times New Roman" w:hAnsi="Times New Roman" w:cs="Times New Roman"/>
                <w:b/>
                <w:bCs/>
                <w:kern w:val="0"/>
                <w:sz w:val="28"/>
                <w:szCs w:val="28"/>
                <w14:ligatures w14:val="none"/>
              </w:rPr>
              <w:t>Guideline</w:t>
            </w:r>
          </w:p>
        </w:tc>
      </w:tr>
      <w:tr w:rsidR="008A2229" w14:paraId="576A10C0" w14:textId="77777777" w:rsidTr="00EE21BE">
        <w:trPr>
          <w:trHeight w:val="585"/>
        </w:trPr>
        <w:tc>
          <w:tcPr>
            <w:tcW w:w="5215" w:type="dxa"/>
          </w:tcPr>
          <w:p w14:paraId="35E16B59" w14:textId="77777777" w:rsidR="008A2229" w:rsidRPr="00093C0D" w:rsidRDefault="008A2229" w:rsidP="00FA5497">
            <w:pPr>
              <w:spacing w:before="240" w:after="160" w:line="259" w:lineRule="auto"/>
              <w:rPr>
                <w:rFonts w:ascii="Times New Roman" w:eastAsia="Times New Roman" w:hAnsi="Times New Roman" w:cs="Times New Roman"/>
                <w:kern w:val="0"/>
                <w:sz w:val="24"/>
                <w:szCs w:val="24"/>
                <w14:ligatures w14:val="none"/>
              </w:rPr>
            </w:pPr>
            <w:r w:rsidRPr="00093C0D">
              <w:rPr>
                <w:rFonts w:ascii="Times New Roman" w:eastAsia="Times New Roman" w:hAnsi="Times New Roman" w:cs="Times New Roman"/>
                <w:kern w:val="0"/>
                <w:sz w:val="24"/>
                <w:szCs w:val="24"/>
                <w14:ligatures w14:val="none"/>
              </w:rPr>
              <w:t>ADHD Predominantly</w:t>
            </w:r>
            <w:r>
              <w:rPr>
                <w:rFonts w:ascii="Times New Roman" w:eastAsia="Times New Roman" w:hAnsi="Times New Roman" w:cs="Times New Roman"/>
                <w:kern w:val="0"/>
                <w:sz w:val="24"/>
                <w:szCs w:val="24"/>
                <w14:ligatures w14:val="none"/>
              </w:rPr>
              <w:t xml:space="preserve"> </w:t>
            </w:r>
            <w:r w:rsidRPr="00093C0D">
              <w:rPr>
                <w:rFonts w:ascii="Times New Roman" w:eastAsia="Times New Roman" w:hAnsi="Times New Roman" w:cs="Times New Roman"/>
                <w:kern w:val="0"/>
                <w:sz w:val="24"/>
                <w:szCs w:val="24"/>
                <w14:ligatures w14:val="none"/>
              </w:rPr>
              <w:t>Inattentive Type</w:t>
            </w:r>
          </w:p>
        </w:tc>
        <w:tc>
          <w:tcPr>
            <w:tcW w:w="1530" w:type="dxa"/>
          </w:tcPr>
          <w:p w14:paraId="23DFF7A5" w14:textId="5C532369" w:rsidR="008A2229" w:rsidRPr="00505E54" w:rsidRDefault="00505E54" w:rsidP="00FA5497">
            <w:pPr>
              <w:spacing w:before="240"/>
              <w:jc w:val="center"/>
              <w:rPr>
                <w:rFonts w:asciiTheme="majorBidi" w:hAnsiTheme="majorBidi" w:cstheme="majorBidi"/>
                <w:b/>
                <w:bCs/>
                <w:color w:val="EE0000"/>
                <w:sz w:val="24"/>
                <w:szCs w:val="24"/>
              </w:rPr>
            </w:pPr>
            <w:r w:rsidRPr="00505E54">
              <w:rPr>
                <w:rFonts w:asciiTheme="majorBidi" w:hAnsiTheme="majorBidi" w:cstheme="majorBidi" w:hint="cs"/>
                <w:b/>
                <w:bCs/>
                <w:sz w:val="24"/>
                <w:szCs w:val="24"/>
                <w:rtl/>
              </w:rPr>
              <w:t>70</w:t>
            </w:r>
          </w:p>
        </w:tc>
        <w:tc>
          <w:tcPr>
            <w:tcW w:w="3510" w:type="dxa"/>
          </w:tcPr>
          <w:p w14:paraId="622C4543" w14:textId="5C7030B5" w:rsidR="008A2229" w:rsidRPr="00E91AB1" w:rsidRDefault="00E91AB1" w:rsidP="00E91AB1">
            <w:pPr>
              <w:spacing w:before="240"/>
              <w:jc w:val="center"/>
              <w:rPr>
                <w:rFonts w:asciiTheme="majorBidi" w:hAnsiTheme="majorBidi" w:cstheme="majorBidi"/>
                <w:sz w:val="24"/>
                <w:szCs w:val="24"/>
              </w:rPr>
            </w:pPr>
            <w:r w:rsidRPr="00E91AB1">
              <w:rPr>
                <w:rFonts w:asciiTheme="majorBidi" w:hAnsiTheme="majorBidi" w:cstheme="majorBidi"/>
                <w:b/>
                <w:bCs/>
                <w:sz w:val="24"/>
                <w:szCs w:val="24"/>
              </w:rPr>
              <w:t>Very Elevated Score</w:t>
            </w:r>
          </w:p>
        </w:tc>
      </w:tr>
      <w:tr w:rsidR="008A2229" w14:paraId="3370930B" w14:textId="77777777" w:rsidTr="00EE21BE">
        <w:trPr>
          <w:trHeight w:val="495"/>
        </w:trPr>
        <w:tc>
          <w:tcPr>
            <w:tcW w:w="5215" w:type="dxa"/>
          </w:tcPr>
          <w:p w14:paraId="1B1187CB" w14:textId="77777777" w:rsidR="008A2229" w:rsidRPr="00093C0D" w:rsidRDefault="008A2229" w:rsidP="00FA5497">
            <w:pPr>
              <w:spacing w:before="240" w:after="160" w:line="259" w:lineRule="auto"/>
              <w:rPr>
                <w:rFonts w:ascii="Times New Roman" w:eastAsia="Times New Roman" w:hAnsi="Times New Roman" w:cs="Times New Roman"/>
                <w:kern w:val="0"/>
                <w:sz w:val="24"/>
                <w:szCs w:val="24"/>
                <w14:ligatures w14:val="none"/>
              </w:rPr>
            </w:pPr>
            <w:r w:rsidRPr="00093C0D">
              <w:rPr>
                <w:rFonts w:ascii="Times New Roman" w:eastAsia="Times New Roman" w:hAnsi="Times New Roman" w:cs="Times New Roman"/>
                <w:kern w:val="0"/>
                <w:sz w:val="24"/>
                <w:szCs w:val="24"/>
                <w14:ligatures w14:val="none"/>
              </w:rPr>
              <w:t>ADHD Predominantly</w:t>
            </w:r>
            <w:r>
              <w:rPr>
                <w:rFonts w:ascii="Times New Roman" w:eastAsia="Times New Roman" w:hAnsi="Times New Roman" w:cs="Times New Roman"/>
                <w:kern w:val="0"/>
                <w:sz w:val="24"/>
                <w:szCs w:val="24"/>
                <w14:ligatures w14:val="none"/>
              </w:rPr>
              <w:t xml:space="preserve"> </w:t>
            </w:r>
            <w:r w:rsidRPr="00093C0D">
              <w:rPr>
                <w:rFonts w:ascii="Times New Roman" w:eastAsia="Times New Roman" w:hAnsi="Times New Roman" w:cs="Times New Roman"/>
                <w:kern w:val="0"/>
                <w:sz w:val="24"/>
                <w:szCs w:val="24"/>
                <w14:ligatures w14:val="none"/>
              </w:rPr>
              <w:t>Hyperactive-Impulsive Type</w:t>
            </w:r>
          </w:p>
        </w:tc>
        <w:tc>
          <w:tcPr>
            <w:tcW w:w="1530" w:type="dxa"/>
          </w:tcPr>
          <w:p w14:paraId="0A933BC2" w14:textId="10F93826" w:rsidR="008A2229" w:rsidRPr="00505E54" w:rsidRDefault="00505E54" w:rsidP="00FA5497">
            <w:pPr>
              <w:spacing w:before="240"/>
              <w:jc w:val="center"/>
              <w:rPr>
                <w:rFonts w:asciiTheme="majorBidi" w:hAnsiTheme="majorBidi" w:cstheme="majorBidi"/>
                <w:b/>
                <w:bCs/>
                <w:color w:val="EE0000"/>
                <w:sz w:val="24"/>
                <w:szCs w:val="24"/>
              </w:rPr>
            </w:pPr>
            <w:r w:rsidRPr="00505E54">
              <w:rPr>
                <w:rFonts w:asciiTheme="majorBidi" w:hAnsiTheme="majorBidi" w:cstheme="majorBidi" w:hint="cs"/>
                <w:b/>
                <w:bCs/>
                <w:sz w:val="24"/>
                <w:szCs w:val="24"/>
                <w:rtl/>
              </w:rPr>
              <w:t>62</w:t>
            </w:r>
          </w:p>
        </w:tc>
        <w:tc>
          <w:tcPr>
            <w:tcW w:w="3510" w:type="dxa"/>
          </w:tcPr>
          <w:p w14:paraId="4D68401E" w14:textId="3298C1BF" w:rsidR="008A2229" w:rsidRPr="00505E54" w:rsidRDefault="00E91AB1" w:rsidP="00CF76E6">
            <w:pPr>
              <w:spacing w:before="240"/>
              <w:jc w:val="center"/>
              <w:rPr>
                <w:rFonts w:asciiTheme="majorBidi" w:hAnsiTheme="majorBidi" w:cstheme="majorBidi"/>
                <w:b/>
                <w:bCs/>
                <w:color w:val="EE0000"/>
                <w:sz w:val="24"/>
                <w:szCs w:val="24"/>
              </w:rPr>
            </w:pPr>
            <w:r w:rsidRPr="00E91AB1">
              <w:rPr>
                <w:rFonts w:asciiTheme="majorBidi" w:hAnsiTheme="majorBidi" w:cstheme="majorBidi"/>
                <w:b/>
                <w:bCs/>
                <w:sz w:val="24"/>
                <w:szCs w:val="24"/>
              </w:rPr>
              <w:t>High Average Score</w:t>
            </w:r>
          </w:p>
        </w:tc>
      </w:tr>
      <w:tr w:rsidR="008A2229" w14:paraId="2315276C" w14:textId="77777777" w:rsidTr="00EE21BE">
        <w:trPr>
          <w:trHeight w:val="600"/>
        </w:trPr>
        <w:tc>
          <w:tcPr>
            <w:tcW w:w="5215" w:type="dxa"/>
          </w:tcPr>
          <w:p w14:paraId="00C5E62A" w14:textId="77777777" w:rsidR="008A2229" w:rsidRPr="00093C0D" w:rsidRDefault="008A2229" w:rsidP="00FA5497">
            <w:pPr>
              <w:spacing w:before="240" w:after="160" w:line="259" w:lineRule="auto"/>
              <w:rPr>
                <w:rFonts w:ascii="Times New Roman" w:eastAsia="Times New Roman" w:hAnsi="Times New Roman" w:cs="Times New Roman"/>
                <w:kern w:val="0"/>
                <w:sz w:val="24"/>
                <w:szCs w:val="24"/>
                <w14:ligatures w14:val="none"/>
              </w:rPr>
            </w:pPr>
            <w:r w:rsidRPr="00093C0D">
              <w:rPr>
                <w:rFonts w:ascii="Times New Roman" w:eastAsia="Times New Roman" w:hAnsi="Times New Roman" w:cs="Times New Roman"/>
                <w:kern w:val="0"/>
                <w:sz w:val="24"/>
                <w:szCs w:val="24"/>
                <w14:ligatures w14:val="none"/>
              </w:rPr>
              <w:t>Conduct Disorder</w:t>
            </w:r>
          </w:p>
        </w:tc>
        <w:tc>
          <w:tcPr>
            <w:tcW w:w="1530" w:type="dxa"/>
          </w:tcPr>
          <w:p w14:paraId="431B9294" w14:textId="1899FFD3" w:rsidR="008A2229" w:rsidRPr="00505E54" w:rsidRDefault="00505E54" w:rsidP="00FA5497">
            <w:pPr>
              <w:spacing w:before="240"/>
              <w:jc w:val="center"/>
              <w:rPr>
                <w:rFonts w:asciiTheme="majorBidi" w:hAnsiTheme="majorBidi" w:cstheme="majorBidi"/>
                <w:b/>
                <w:bCs/>
                <w:color w:val="EE0000"/>
                <w:sz w:val="24"/>
                <w:szCs w:val="24"/>
              </w:rPr>
            </w:pPr>
            <w:r w:rsidRPr="00505E54">
              <w:rPr>
                <w:rFonts w:asciiTheme="majorBidi" w:hAnsiTheme="majorBidi" w:cstheme="majorBidi" w:hint="cs"/>
                <w:b/>
                <w:bCs/>
                <w:sz w:val="24"/>
                <w:szCs w:val="24"/>
                <w:rtl/>
              </w:rPr>
              <w:t>55</w:t>
            </w:r>
          </w:p>
        </w:tc>
        <w:tc>
          <w:tcPr>
            <w:tcW w:w="3510" w:type="dxa"/>
          </w:tcPr>
          <w:p w14:paraId="13D30FE3" w14:textId="47C67993" w:rsidR="008A2229" w:rsidRPr="00E91AB1" w:rsidRDefault="00E91AB1" w:rsidP="00D26D96">
            <w:pPr>
              <w:spacing w:before="240"/>
              <w:jc w:val="center"/>
              <w:rPr>
                <w:rFonts w:asciiTheme="majorBidi" w:hAnsiTheme="majorBidi" w:cstheme="majorBidi"/>
                <w:b/>
                <w:bCs/>
                <w:sz w:val="24"/>
                <w:szCs w:val="24"/>
              </w:rPr>
            </w:pPr>
            <w:r w:rsidRPr="00E91AB1">
              <w:rPr>
                <w:rFonts w:asciiTheme="majorBidi" w:hAnsiTheme="majorBidi" w:cstheme="majorBidi"/>
                <w:b/>
                <w:bCs/>
                <w:sz w:val="24"/>
                <w:szCs w:val="24"/>
              </w:rPr>
              <w:t>Average Score</w:t>
            </w:r>
          </w:p>
        </w:tc>
      </w:tr>
      <w:tr w:rsidR="008A2229" w14:paraId="000189DB" w14:textId="77777777" w:rsidTr="00EE21BE">
        <w:trPr>
          <w:trHeight w:val="630"/>
        </w:trPr>
        <w:tc>
          <w:tcPr>
            <w:tcW w:w="5215" w:type="dxa"/>
          </w:tcPr>
          <w:p w14:paraId="7D96174C" w14:textId="77777777" w:rsidR="008A2229" w:rsidRPr="00093C0D" w:rsidRDefault="008A2229" w:rsidP="00FA5497">
            <w:pPr>
              <w:spacing w:before="240" w:after="160" w:line="259" w:lineRule="auto"/>
              <w:rPr>
                <w:rFonts w:ascii="Times New Roman" w:eastAsia="Times New Roman" w:hAnsi="Times New Roman" w:cs="Times New Roman"/>
                <w:kern w:val="0"/>
                <w:sz w:val="24"/>
                <w:szCs w:val="24"/>
                <w14:ligatures w14:val="none"/>
              </w:rPr>
            </w:pPr>
            <w:r w:rsidRPr="00093C0D">
              <w:rPr>
                <w:rFonts w:ascii="Times New Roman" w:eastAsia="Times New Roman" w:hAnsi="Times New Roman" w:cs="Times New Roman"/>
                <w:kern w:val="0"/>
                <w:sz w:val="24"/>
                <w:szCs w:val="24"/>
                <w14:ligatures w14:val="none"/>
              </w:rPr>
              <w:t>Oppositional Defiant Disorder</w:t>
            </w:r>
          </w:p>
        </w:tc>
        <w:tc>
          <w:tcPr>
            <w:tcW w:w="1530" w:type="dxa"/>
          </w:tcPr>
          <w:p w14:paraId="0208C03D" w14:textId="6C3836DA" w:rsidR="008A2229" w:rsidRPr="00505E54" w:rsidRDefault="00505E54" w:rsidP="00FA5497">
            <w:pPr>
              <w:spacing w:before="240"/>
              <w:jc w:val="center"/>
              <w:rPr>
                <w:rFonts w:asciiTheme="majorBidi" w:hAnsiTheme="majorBidi" w:cstheme="majorBidi"/>
                <w:b/>
                <w:bCs/>
                <w:color w:val="EE0000"/>
                <w:sz w:val="24"/>
                <w:szCs w:val="24"/>
              </w:rPr>
            </w:pPr>
            <w:r w:rsidRPr="00505E54">
              <w:rPr>
                <w:rFonts w:asciiTheme="majorBidi" w:hAnsiTheme="majorBidi" w:cstheme="majorBidi" w:hint="cs"/>
                <w:b/>
                <w:bCs/>
                <w:sz w:val="24"/>
                <w:szCs w:val="24"/>
                <w:rtl/>
              </w:rPr>
              <w:t>74</w:t>
            </w:r>
          </w:p>
        </w:tc>
        <w:tc>
          <w:tcPr>
            <w:tcW w:w="3510" w:type="dxa"/>
          </w:tcPr>
          <w:p w14:paraId="24C3A0EE" w14:textId="392481CB" w:rsidR="008A2229" w:rsidRPr="00505E54" w:rsidRDefault="00054DE1" w:rsidP="00054DE1">
            <w:pPr>
              <w:spacing w:before="240"/>
              <w:jc w:val="center"/>
              <w:rPr>
                <w:rFonts w:asciiTheme="majorBidi" w:hAnsiTheme="majorBidi" w:cstheme="majorBidi"/>
                <w:b/>
                <w:bCs/>
                <w:color w:val="EE0000"/>
                <w:sz w:val="24"/>
                <w:szCs w:val="24"/>
                <w:rtl/>
                <w:lang w:bidi="ar-EG"/>
              </w:rPr>
            </w:pPr>
            <w:r w:rsidRPr="00054DE1">
              <w:rPr>
                <w:rFonts w:asciiTheme="majorBidi" w:hAnsiTheme="majorBidi" w:cstheme="majorBidi"/>
                <w:b/>
                <w:bCs/>
                <w:sz w:val="24"/>
                <w:szCs w:val="24"/>
              </w:rPr>
              <w:t>Very Elevated Score</w:t>
            </w:r>
          </w:p>
        </w:tc>
      </w:tr>
      <w:bookmarkEnd w:id="3"/>
    </w:tbl>
    <w:p w14:paraId="5F7783D0" w14:textId="77777777" w:rsidR="00487F5D" w:rsidRPr="00487F5D" w:rsidRDefault="00487F5D" w:rsidP="00487F5D">
      <w:pPr>
        <w:spacing w:before="240" w:after="0" w:line="480" w:lineRule="atLeast"/>
        <w:ind w:left="90"/>
        <w:rPr>
          <w:rFonts w:ascii="Times New Roman" w:eastAsia="Times New Roman" w:hAnsi="Times New Roman" w:cs="Times New Roman"/>
          <w:b/>
          <w:bCs/>
          <w:kern w:val="0"/>
          <w:sz w:val="28"/>
          <w:szCs w:val="28"/>
          <w:u w:val="single"/>
          <w14:ligatures w14:val="none"/>
        </w:rPr>
      </w:pPr>
    </w:p>
    <w:p w14:paraId="58BE12DC" w14:textId="77777777" w:rsidR="00870D55" w:rsidRPr="0065130F" w:rsidRDefault="00870D55" w:rsidP="00870D55">
      <w:pPr>
        <w:tabs>
          <w:tab w:val="left" w:pos="4005"/>
        </w:tabs>
        <w:spacing w:line="480" w:lineRule="atLeast"/>
        <w:rPr>
          <w:rFonts w:ascii="Times New Roman" w:hAnsi="Times New Roman" w:cs="Times New Roman" w:hint="cs"/>
          <w:b/>
          <w:bCs/>
          <w:sz w:val="28"/>
          <w:szCs w:val="28"/>
          <w:u w:val="single"/>
          <w:rtl/>
          <w:lang w:bidi="ar-EG"/>
        </w:rPr>
      </w:pPr>
      <w:r w:rsidRPr="0065130F">
        <w:rPr>
          <w:rFonts w:ascii="Times New Roman" w:hAnsi="Times New Roman" w:cs="Times New Roman"/>
          <w:b/>
          <w:bCs/>
          <w:sz w:val="28"/>
          <w:szCs w:val="28"/>
          <w:u w:val="single"/>
          <w:lang w:bidi="ar-EG"/>
        </w:rPr>
        <w:t>Recommendations:</w:t>
      </w:r>
    </w:p>
    <w:p w14:paraId="33BAB95D" w14:textId="509D6C44" w:rsidR="001D68D9" w:rsidRDefault="00870D55" w:rsidP="001D68D9">
      <w:pPr>
        <w:pStyle w:val="ListParagraph"/>
        <w:numPr>
          <w:ilvl w:val="0"/>
          <w:numId w:val="12"/>
        </w:numPr>
        <w:tabs>
          <w:tab w:val="left" w:pos="4005"/>
        </w:tabs>
        <w:spacing w:line="480" w:lineRule="atLeast"/>
        <w:rPr>
          <w:rFonts w:ascii="Times New Roman" w:eastAsia="Times New Roman" w:hAnsi="Times New Roman" w:cs="Times New Roman"/>
          <w:kern w:val="0"/>
          <w:sz w:val="24"/>
          <w:szCs w:val="24"/>
          <w14:ligatures w14:val="none"/>
        </w:rPr>
      </w:pPr>
      <w:r w:rsidRPr="00870D55">
        <w:rPr>
          <w:rFonts w:ascii="Times New Roman" w:eastAsia="Times New Roman" w:hAnsi="Times New Roman" w:cs="Times New Roman"/>
          <w:b/>
          <w:bCs/>
          <w:kern w:val="0"/>
          <w:sz w:val="24"/>
          <w:szCs w:val="24"/>
          <w14:ligatures w14:val="none"/>
        </w:rPr>
        <w:t xml:space="preserve">Individual </w:t>
      </w:r>
      <w:r w:rsidR="001D68D9" w:rsidRPr="00870D55">
        <w:rPr>
          <w:rFonts w:ascii="Times New Roman" w:eastAsia="Times New Roman" w:hAnsi="Times New Roman" w:cs="Times New Roman"/>
          <w:b/>
          <w:bCs/>
          <w:kern w:val="0"/>
          <w:sz w:val="24"/>
          <w:szCs w:val="24"/>
          <w14:ligatures w14:val="none"/>
        </w:rPr>
        <w:t>Sessions:</w:t>
      </w:r>
      <w:r w:rsidR="001D68D9">
        <w:rPr>
          <w:rFonts w:ascii="Times New Roman" w:eastAsia="Times New Roman" w:hAnsi="Times New Roman" w:cs="Times New Roman" w:hint="cs"/>
          <w:kern w:val="0"/>
          <w:sz w:val="24"/>
          <w:szCs w:val="24"/>
          <w:rtl/>
          <w14:ligatures w14:val="none"/>
        </w:rPr>
        <w:t xml:space="preserve"> </w:t>
      </w:r>
      <w:r w:rsidR="001D68D9" w:rsidRPr="001D68D9">
        <w:rPr>
          <w:rFonts w:ascii="Times New Roman" w:eastAsia="Times New Roman" w:hAnsi="Times New Roman" w:cs="Times New Roman"/>
          <w:kern w:val="0"/>
          <w:sz w:val="24"/>
          <w:szCs w:val="24"/>
          <w14:ligatures w14:val="none"/>
        </w:rPr>
        <w:t xml:space="preserve">It is recommended that </w:t>
      </w:r>
      <w:r w:rsidR="009C2B5D">
        <w:rPr>
          <w:rFonts w:ascii="Times New Roman" w:eastAsia="Times New Roman" w:hAnsi="Times New Roman" w:cs="Times New Roman"/>
          <w:kern w:val="0"/>
          <w:sz w:val="24"/>
          <w:szCs w:val="24"/>
          <w14:ligatures w14:val="none"/>
        </w:rPr>
        <w:t xml:space="preserve">Hamza </w:t>
      </w:r>
      <w:r w:rsidR="001D68D9" w:rsidRPr="001D68D9">
        <w:rPr>
          <w:rFonts w:ascii="Times New Roman" w:eastAsia="Times New Roman" w:hAnsi="Times New Roman" w:cs="Times New Roman"/>
          <w:kern w:val="0"/>
          <w:sz w:val="24"/>
          <w:szCs w:val="24"/>
          <w14:ligatures w14:val="none"/>
        </w:rPr>
        <w:t>attend individual sessions to reduce ADHD symptoms and address behavioral issues.</w:t>
      </w:r>
    </w:p>
    <w:p w14:paraId="210D3014" w14:textId="0225B369" w:rsidR="0065130F" w:rsidRPr="0065130F" w:rsidRDefault="0065130F" w:rsidP="0065130F">
      <w:pPr>
        <w:pStyle w:val="NormalWeb"/>
        <w:numPr>
          <w:ilvl w:val="0"/>
          <w:numId w:val="12"/>
        </w:numPr>
        <w:spacing w:line="480" w:lineRule="atLeast"/>
        <w:ind w:left="446"/>
      </w:pPr>
      <w:r>
        <w:rPr>
          <w:rStyle w:val="Strong"/>
        </w:rPr>
        <w:t>Speech Therapy:</w:t>
      </w:r>
      <w:r>
        <w:t xml:space="preserve"> It is recommended that Hamza consistently attend speech therapy sessions to develop and enhance his language skills.</w:t>
      </w:r>
    </w:p>
    <w:p w14:paraId="408D6FF2" w14:textId="0A9AE909" w:rsidR="005F181A" w:rsidRPr="005F181A" w:rsidRDefault="003A4B57" w:rsidP="005F181A">
      <w:pPr>
        <w:pStyle w:val="ListParagraph"/>
        <w:numPr>
          <w:ilvl w:val="0"/>
          <w:numId w:val="12"/>
        </w:numPr>
        <w:tabs>
          <w:tab w:val="left" w:pos="4005"/>
        </w:tabs>
        <w:spacing w:line="480" w:lineRule="atLeast"/>
        <w:ind w:left="446"/>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F</w:t>
      </w:r>
      <w:r w:rsidR="005F181A" w:rsidRPr="005F181A">
        <w:rPr>
          <w:rFonts w:ascii="Times New Roman" w:eastAsia="Times New Roman" w:hAnsi="Times New Roman" w:cs="Times New Roman"/>
          <w:b/>
          <w:bCs/>
          <w:kern w:val="0"/>
          <w:sz w:val="24"/>
          <w:szCs w:val="24"/>
          <w14:ligatures w14:val="none"/>
        </w:rPr>
        <w:t>amily counseling:</w:t>
      </w:r>
      <w:r w:rsidR="005F181A" w:rsidRPr="005F181A">
        <w:rPr>
          <w:rFonts w:ascii="Times New Roman" w:eastAsia="Times New Roman" w:hAnsi="Times New Roman" w:cs="Times New Roman"/>
          <w:kern w:val="0"/>
          <w:sz w:val="24"/>
          <w:szCs w:val="24"/>
          <w14:ligatures w14:val="none"/>
        </w:rPr>
        <w:t xml:space="preserve"> It is important to support </w:t>
      </w:r>
      <w:r w:rsidR="009C2B5D">
        <w:rPr>
          <w:rFonts w:ascii="Times New Roman" w:eastAsia="Times New Roman" w:hAnsi="Times New Roman" w:cs="Times New Roman"/>
          <w:kern w:val="0"/>
          <w:sz w:val="24"/>
          <w:szCs w:val="24"/>
          <w14:ligatures w14:val="none"/>
        </w:rPr>
        <w:t xml:space="preserve">Hamza </w:t>
      </w:r>
      <w:r w:rsidR="005F181A" w:rsidRPr="005F181A">
        <w:rPr>
          <w:rFonts w:ascii="Times New Roman" w:eastAsia="Times New Roman" w:hAnsi="Times New Roman" w:cs="Times New Roman"/>
          <w:kern w:val="0"/>
          <w:sz w:val="24"/>
          <w:szCs w:val="24"/>
          <w14:ligatures w14:val="none"/>
        </w:rPr>
        <w:t>’s family by</w:t>
      </w:r>
      <w:r w:rsidR="005F181A" w:rsidRPr="005F181A">
        <w:rPr>
          <w:rFonts w:ascii="Times New Roman" w:eastAsia="Times New Roman" w:hAnsi="Times New Roman" w:cs="Times New Roman"/>
          <w:b/>
          <w:bCs/>
          <w:kern w:val="0"/>
          <w:sz w:val="24"/>
          <w:szCs w:val="24"/>
          <w14:ligatures w14:val="none"/>
        </w:rPr>
        <w:t xml:space="preserve"> </w:t>
      </w:r>
      <w:r w:rsidR="005F181A" w:rsidRPr="005F181A">
        <w:rPr>
          <w:rFonts w:ascii="Times New Roman" w:eastAsia="Times New Roman" w:hAnsi="Times New Roman" w:cs="Times New Roman"/>
          <w:kern w:val="0"/>
          <w:sz w:val="24"/>
          <w:szCs w:val="24"/>
          <w14:ligatures w14:val="none"/>
        </w:rPr>
        <w:t>providing guidance on how to manage his behaviors at home.</w:t>
      </w:r>
    </w:p>
    <w:p w14:paraId="6FCA5FF3" w14:textId="77777777" w:rsidR="000B77DD" w:rsidRPr="00B17F33" w:rsidRDefault="000B77DD" w:rsidP="000B77DD">
      <w:pPr>
        <w:pStyle w:val="ListParagraph"/>
        <w:numPr>
          <w:ilvl w:val="0"/>
          <w:numId w:val="12"/>
        </w:numPr>
        <w:spacing w:before="100" w:beforeAutospacing="1" w:after="100" w:afterAutospacing="1" w:line="480" w:lineRule="atLeast"/>
        <w:jc w:val="both"/>
        <w:rPr>
          <w:rFonts w:ascii="Times New Roman" w:eastAsia="Times New Roman" w:hAnsi="Times New Roman" w:cs="Times New Roman"/>
          <w:kern w:val="0"/>
          <w:sz w:val="24"/>
          <w:szCs w:val="24"/>
          <w14:ligatures w14:val="none"/>
        </w:rPr>
      </w:pPr>
      <w:r w:rsidRPr="00B17F33">
        <w:rPr>
          <w:rFonts w:ascii="Times New Roman" w:eastAsia="Times New Roman" w:hAnsi="Times New Roman" w:cs="Times New Roman"/>
          <w:b/>
          <w:bCs/>
          <w:kern w:val="0"/>
          <w:sz w:val="24"/>
          <w:szCs w:val="24"/>
          <w14:ligatures w14:val="none"/>
        </w:rPr>
        <w:t>Give clear instructions</w:t>
      </w:r>
      <w:r w:rsidRPr="00B17F33">
        <w:rPr>
          <w:rFonts w:ascii="Times New Roman" w:eastAsia="Times New Roman" w:hAnsi="Times New Roman" w:cs="Times New Roman"/>
          <w:b/>
          <w:bCs/>
          <w:kern w:val="0"/>
          <w:sz w:val="24"/>
          <w:szCs w:val="24"/>
          <w:rtl/>
          <w14:ligatures w14:val="none"/>
        </w:rPr>
        <w:t xml:space="preserve"> </w:t>
      </w:r>
      <w:r w:rsidRPr="00B17F33">
        <w:rPr>
          <w:rFonts w:ascii="Times New Roman" w:eastAsia="Times New Roman" w:hAnsi="Times New Roman" w:cs="Times New Roman"/>
          <w:b/>
          <w:bCs/>
          <w:kern w:val="0"/>
          <w:sz w:val="24"/>
          <w:szCs w:val="24"/>
          <w14:ligatures w14:val="none"/>
        </w:rPr>
        <w:t>to him</w:t>
      </w:r>
      <w:r w:rsidRPr="00B17F33">
        <w:rPr>
          <w:rFonts w:ascii="Times New Roman" w:eastAsia="Times New Roman" w:hAnsi="Times New Roman" w:cs="Times New Roman"/>
          <w:kern w:val="0"/>
          <w:sz w:val="24"/>
          <w:szCs w:val="24"/>
          <w14:ligatures w14:val="none"/>
        </w:rPr>
        <w:t>:</w:t>
      </w:r>
      <w:r w:rsidRPr="00B17F33">
        <w:rPr>
          <w:rFonts w:ascii="Times New Roman" w:eastAsia="Times New Roman" w:hAnsi="Times New Roman" w:cs="Times New Roman"/>
          <w:b/>
          <w:bCs/>
          <w:kern w:val="0"/>
          <w:sz w:val="24"/>
          <w:szCs w:val="24"/>
          <w14:ligatures w14:val="none"/>
        </w:rPr>
        <w:t xml:space="preserve"> </w:t>
      </w:r>
      <w:r w:rsidRPr="00B17F33">
        <w:rPr>
          <w:rFonts w:ascii="Times New Roman" w:eastAsia="Times New Roman" w:hAnsi="Times New Roman" w:cs="Times New Roman"/>
          <w:kern w:val="0"/>
          <w:sz w:val="24"/>
          <w:szCs w:val="24"/>
          <w14:ligatures w14:val="none"/>
        </w:rPr>
        <w:t>Provide detailed instructions one at a time, in a slow and calm manner.</w:t>
      </w:r>
    </w:p>
    <w:p w14:paraId="4B3C5579" w14:textId="77777777" w:rsidR="000B77DD" w:rsidRPr="00B17F33" w:rsidRDefault="000B77DD" w:rsidP="000B77DD">
      <w:pPr>
        <w:pStyle w:val="NormalWeb"/>
        <w:numPr>
          <w:ilvl w:val="0"/>
          <w:numId w:val="12"/>
        </w:numPr>
        <w:spacing w:line="480" w:lineRule="atLeast"/>
      </w:pPr>
      <w:r w:rsidRPr="00B17F33">
        <w:rPr>
          <w:rStyle w:val="Strong"/>
        </w:rPr>
        <w:t>Set achievable goals:</w:t>
      </w:r>
      <w:r w:rsidRPr="00B17F33">
        <w:t xml:space="preserve"> Break these down into small, manageable steps.</w:t>
      </w:r>
    </w:p>
    <w:p w14:paraId="64A7E569" w14:textId="77777777" w:rsidR="000B77DD" w:rsidRPr="00B17F33" w:rsidRDefault="000B77DD" w:rsidP="000B77DD">
      <w:pPr>
        <w:pStyle w:val="NormalWeb"/>
        <w:numPr>
          <w:ilvl w:val="0"/>
          <w:numId w:val="12"/>
        </w:numPr>
        <w:spacing w:line="480" w:lineRule="atLeast"/>
      </w:pPr>
      <w:r w:rsidRPr="00B17F33">
        <w:rPr>
          <w:rStyle w:val="Strong"/>
        </w:rPr>
        <w:t>Set breaks:</w:t>
      </w:r>
      <w:r w:rsidRPr="00B17F33">
        <w:t xml:space="preserve"> Schedule regular breaks during activities that require sustained attention (e.g., homework tasks) to help him stay focused. An alarm clock could be used to signal the end of each break period.</w:t>
      </w:r>
    </w:p>
    <w:p w14:paraId="57FBD312" w14:textId="6BDEEC2F" w:rsidR="005A2BCF" w:rsidRPr="00782120" w:rsidRDefault="000B77DD" w:rsidP="00782120">
      <w:pPr>
        <w:pStyle w:val="ListParagraph"/>
        <w:numPr>
          <w:ilvl w:val="0"/>
          <w:numId w:val="12"/>
        </w:numPr>
        <w:spacing w:before="100" w:beforeAutospacing="1" w:after="100" w:afterAutospacing="1" w:line="480" w:lineRule="atLeast"/>
        <w:jc w:val="both"/>
        <w:rPr>
          <w:rFonts w:ascii="Times New Roman" w:eastAsia="Times New Roman" w:hAnsi="Times New Roman" w:cs="Times New Roman"/>
          <w:kern w:val="0"/>
          <w:sz w:val="24"/>
          <w:szCs w:val="24"/>
          <w14:ligatures w14:val="none"/>
        </w:rPr>
      </w:pPr>
      <w:r w:rsidRPr="00B17F33">
        <w:rPr>
          <w:rFonts w:ascii="Times New Roman" w:eastAsia="Times New Roman" w:hAnsi="Times New Roman" w:cs="Times New Roman"/>
          <w:b/>
          <w:bCs/>
          <w:kern w:val="0"/>
          <w:sz w:val="24"/>
          <w:szCs w:val="24"/>
          <w14:ligatures w14:val="none"/>
        </w:rPr>
        <w:lastRenderedPageBreak/>
        <w:t>Use positive language:</w:t>
      </w:r>
      <w:r w:rsidRPr="00B17F33">
        <w:rPr>
          <w:rFonts w:ascii="Times New Roman" w:eastAsia="Times New Roman" w:hAnsi="Times New Roman" w:cs="Times New Roman"/>
          <w:kern w:val="0"/>
          <w:sz w:val="24"/>
          <w:szCs w:val="24"/>
          <w14:ligatures w14:val="none"/>
        </w:rPr>
        <w:t xml:space="preserve"> Inform </w:t>
      </w:r>
      <w:r>
        <w:rPr>
          <w:rFonts w:ascii="Times New Roman" w:eastAsia="Times New Roman" w:hAnsi="Times New Roman" w:cs="Times New Roman"/>
          <w:kern w:val="0"/>
          <w:sz w:val="24"/>
          <w:szCs w:val="24"/>
          <w14:ligatures w14:val="none"/>
        </w:rPr>
        <w:t>him</w:t>
      </w:r>
      <w:r w:rsidRPr="00B17F33">
        <w:rPr>
          <w:rFonts w:ascii="Times New Roman" w:eastAsia="Times New Roman" w:hAnsi="Times New Roman" w:cs="Times New Roman"/>
          <w:kern w:val="0"/>
          <w:sz w:val="24"/>
          <w:szCs w:val="24"/>
          <w14:ligatures w14:val="none"/>
        </w:rPr>
        <w:t xml:space="preserve"> of the behaviors you would like to see rather</w:t>
      </w:r>
      <w:r w:rsidRPr="00B17F33">
        <w:rPr>
          <w:rFonts w:ascii="Times New Roman" w:eastAsia="Times New Roman" w:hAnsi="Times New Roman" w:cs="Times New Roman"/>
          <w:kern w:val="0"/>
          <w:sz w:val="24"/>
          <w:szCs w:val="24"/>
          <w:rtl/>
          <w14:ligatures w14:val="none"/>
        </w:rPr>
        <w:t xml:space="preserve"> </w:t>
      </w:r>
      <w:r w:rsidRPr="00B17F33">
        <w:rPr>
          <w:rFonts w:ascii="Times New Roman" w:eastAsia="Times New Roman" w:hAnsi="Times New Roman" w:cs="Times New Roman"/>
          <w:kern w:val="0"/>
          <w:sz w:val="24"/>
          <w:szCs w:val="24"/>
          <w14:ligatures w14:val="none"/>
        </w:rPr>
        <w:t>than what you do not want to see.</w:t>
      </w:r>
    </w:p>
    <w:p w14:paraId="6DD855D8" w14:textId="62109758" w:rsidR="000B77DD" w:rsidRPr="00B17F33" w:rsidRDefault="000B77DD" w:rsidP="000B77DD">
      <w:pPr>
        <w:spacing w:before="100" w:beforeAutospacing="1" w:after="100" w:afterAutospacing="1" w:line="480" w:lineRule="atLeast"/>
        <w:jc w:val="both"/>
        <w:rPr>
          <w:rFonts w:ascii="Times New Roman" w:eastAsia="Times New Roman" w:hAnsi="Times New Roman" w:cs="Times New Roman"/>
          <w:b/>
          <w:bCs/>
          <w:kern w:val="0"/>
          <w:sz w:val="24"/>
          <w:szCs w:val="24"/>
          <w:u w:val="single"/>
          <w14:ligatures w14:val="none"/>
        </w:rPr>
      </w:pPr>
      <w:r w:rsidRPr="00B17F33">
        <w:rPr>
          <w:rFonts w:ascii="Times New Roman" w:eastAsia="Times New Roman" w:hAnsi="Times New Roman" w:cs="Times New Roman"/>
          <w:b/>
          <w:bCs/>
          <w:kern w:val="0"/>
          <w:sz w:val="24"/>
          <w:szCs w:val="24"/>
          <w:u w:val="single"/>
          <w14:ligatures w14:val="none"/>
        </w:rPr>
        <w:t>Classroom Recommendations</w:t>
      </w:r>
      <w:r w:rsidRPr="00B17F33">
        <w:rPr>
          <w:rFonts w:ascii="Times New Roman" w:eastAsia="Times New Roman" w:hAnsi="Times New Roman" w:cs="Times New Roman" w:hint="cs"/>
          <w:b/>
          <w:bCs/>
          <w:kern w:val="0"/>
          <w:sz w:val="24"/>
          <w:szCs w:val="24"/>
          <w:u w:val="single"/>
          <w:rtl/>
          <w14:ligatures w14:val="none"/>
        </w:rPr>
        <w:t>:</w:t>
      </w:r>
      <w:r w:rsidR="000C6C66">
        <w:rPr>
          <w:rFonts w:ascii="Times New Roman" w:eastAsia="Times New Roman" w:hAnsi="Times New Roman" w:cs="Times New Roman" w:hint="cs"/>
          <w:b/>
          <w:bCs/>
          <w:kern w:val="0"/>
          <w:sz w:val="24"/>
          <w:szCs w:val="24"/>
          <w:u w:val="single"/>
          <w:rtl/>
          <w14:ligatures w14:val="none"/>
        </w:rPr>
        <w:t xml:space="preserve"> </w:t>
      </w:r>
    </w:p>
    <w:p w14:paraId="25FBF8F9" w14:textId="44EE2301" w:rsidR="0065130F" w:rsidRDefault="0065130F" w:rsidP="0065130F">
      <w:pPr>
        <w:pStyle w:val="NormalWeb"/>
        <w:numPr>
          <w:ilvl w:val="0"/>
          <w:numId w:val="12"/>
        </w:numPr>
        <w:spacing w:line="480" w:lineRule="atLeast"/>
        <w:ind w:left="446"/>
        <w:jc w:val="both"/>
      </w:pPr>
      <w:r>
        <w:rPr>
          <w:rStyle w:val="Strong"/>
        </w:rPr>
        <w:t>Foster a positive relationship between Hamza and his teachers</w:t>
      </w:r>
      <w:r>
        <w:t xml:space="preserve"> by building trust, showing empathy, and acknowledging his efforts. A strong teacher-student bond will support his behavioral and academic progress.</w:t>
      </w:r>
    </w:p>
    <w:p w14:paraId="326878F9" w14:textId="4D4F7AE8" w:rsidR="00054DE1" w:rsidRPr="0065130F" w:rsidRDefault="00054DE1" w:rsidP="00054DE1">
      <w:pPr>
        <w:pStyle w:val="NormalWeb"/>
        <w:numPr>
          <w:ilvl w:val="0"/>
          <w:numId w:val="12"/>
        </w:numPr>
        <w:spacing w:line="480" w:lineRule="atLeast"/>
        <w:ind w:left="446"/>
        <w:jc w:val="both"/>
        <w:rPr>
          <w:rStyle w:val="Strong"/>
          <w:b w:val="0"/>
          <w:bCs w:val="0"/>
        </w:rPr>
      </w:pPr>
      <w:r w:rsidRPr="00054DE1">
        <w:rPr>
          <w:b/>
          <w:bCs/>
        </w:rPr>
        <w:t>Follow a behavior management plan</w:t>
      </w:r>
      <w:r w:rsidRPr="00054DE1">
        <w:t xml:space="preserve"> for Hamza, using clear rewards and consequences</w:t>
      </w:r>
      <w:r>
        <w:rPr>
          <w:rFonts w:hint="cs"/>
          <w:rtl/>
        </w:rPr>
        <w:t>.</w:t>
      </w:r>
    </w:p>
    <w:p w14:paraId="1F62242D" w14:textId="24888FA8" w:rsidR="000B77DD" w:rsidRPr="00B17F33" w:rsidRDefault="000B77DD" w:rsidP="000B77DD">
      <w:pPr>
        <w:pStyle w:val="NormalWeb"/>
        <w:numPr>
          <w:ilvl w:val="0"/>
          <w:numId w:val="12"/>
        </w:numPr>
        <w:spacing w:line="480" w:lineRule="atLeast"/>
      </w:pPr>
      <w:r w:rsidRPr="00B17F33">
        <w:rPr>
          <w:rStyle w:val="Strong"/>
        </w:rPr>
        <w:t xml:space="preserve">Seat </w:t>
      </w:r>
      <w:r w:rsidR="009C2B5D">
        <w:rPr>
          <w:rStyle w:val="Strong"/>
        </w:rPr>
        <w:t xml:space="preserve">Hamza </w:t>
      </w:r>
      <w:r w:rsidRPr="00B17F33">
        <w:rPr>
          <w:rStyle w:val="Strong"/>
        </w:rPr>
        <w:t>close to the teacher or a positive role model:</w:t>
      </w:r>
      <w:r w:rsidRPr="00B17F33">
        <w:t xml:space="preserve"> This can help him stay focused and motivated.</w:t>
      </w:r>
    </w:p>
    <w:p w14:paraId="13128A9F" w14:textId="77777777" w:rsidR="000B77DD" w:rsidRPr="00B17F33" w:rsidRDefault="000B77DD" w:rsidP="000B77DD">
      <w:pPr>
        <w:pStyle w:val="NormalWeb"/>
        <w:numPr>
          <w:ilvl w:val="0"/>
          <w:numId w:val="12"/>
        </w:numPr>
        <w:spacing w:line="480" w:lineRule="atLeast"/>
        <w:rPr>
          <w:rStyle w:val="Strong"/>
          <w:b w:val="0"/>
          <w:bCs w:val="0"/>
        </w:rPr>
      </w:pPr>
      <w:r w:rsidRPr="00B17F33">
        <w:rPr>
          <w:rStyle w:val="Strong"/>
        </w:rPr>
        <w:t>Ensure he sits away from windows and doorways:</w:t>
      </w:r>
      <w:r w:rsidRPr="00B17F33">
        <w:t xml:space="preserve"> This will help reduce distractions.</w:t>
      </w:r>
    </w:p>
    <w:p w14:paraId="495CB90C" w14:textId="77777777" w:rsidR="000B77DD" w:rsidRPr="00B17F33" w:rsidRDefault="000B77DD" w:rsidP="000B77DD">
      <w:pPr>
        <w:pStyle w:val="ListParagraph"/>
        <w:numPr>
          <w:ilvl w:val="0"/>
          <w:numId w:val="12"/>
        </w:numPr>
        <w:spacing w:before="100" w:beforeAutospacing="1" w:after="100" w:afterAutospacing="1" w:line="480" w:lineRule="atLeast"/>
        <w:jc w:val="both"/>
        <w:rPr>
          <w:rFonts w:ascii="Times New Roman" w:eastAsia="Times New Roman" w:hAnsi="Times New Roman" w:cs="Times New Roman"/>
          <w:kern w:val="0"/>
          <w:sz w:val="24"/>
          <w:szCs w:val="24"/>
          <w:u w:val="single"/>
          <w14:ligatures w14:val="none"/>
        </w:rPr>
      </w:pPr>
      <w:r w:rsidRPr="00B17F33">
        <w:rPr>
          <w:rStyle w:val="Strong"/>
          <w:rFonts w:ascii="Times New Roman" w:eastAsia="Times New Roman" w:hAnsi="Times New Roman" w:cs="Times New Roman"/>
          <w:kern w:val="0"/>
          <w:sz w:val="24"/>
          <w:szCs w:val="24"/>
          <w14:ligatures w14:val="none"/>
        </w:rPr>
        <w:t>Keep the classroom quiet during intense learning times:</w:t>
      </w:r>
      <w:r w:rsidRPr="00B17F33">
        <w:rPr>
          <w:rFonts w:ascii="Times New Roman" w:hAnsi="Times New Roman" w:cs="Times New Roman"/>
        </w:rPr>
        <w:t xml:space="preserve"> A quiet environment can help the student focus.</w:t>
      </w:r>
    </w:p>
    <w:p w14:paraId="0533DF8C" w14:textId="77777777" w:rsidR="000B77DD" w:rsidRPr="00B17F33" w:rsidRDefault="000B77DD" w:rsidP="000B77DD">
      <w:pPr>
        <w:pStyle w:val="ListParagraph"/>
        <w:numPr>
          <w:ilvl w:val="0"/>
          <w:numId w:val="12"/>
        </w:numPr>
        <w:spacing w:before="100" w:beforeAutospacing="1" w:after="100" w:afterAutospacing="1" w:line="480" w:lineRule="atLeast"/>
        <w:jc w:val="both"/>
        <w:rPr>
          <w:rFonts w:ascii="Times New Roman" w:eastAsia="Times New Roman" w:hAnsi="Times New Roman" w:cs="Times New Roman"/>
          <w:kern w:val="0"/>
          <w:sz w:val="24"/>
          <w:szCs w:val="24"/>
          <w:u w:val="single"/>
          <w14:ligatures w14:val="none"/>
        </w:rPr>
      </w:pPr>
      <w:r w:rsidRPr="00B17F33">
        <w:rPr>
          <w:rStyle w:val="Strong"/>
          <w:rFonts w:ascii="Times New Roman" w:eastAsia="Times New Roman" w:hAnsi="Times New Roman" w:cs="Times New Roman"/>
          <w:kern w:val="0"/>
          <w:sz w:val="24"/>
          <w:szCs w:val="24"/>
          <w14:ligatures w14:val="none"/>
        </w:rPr>
        <w:t>Reduce visual distractions in the classroom</w:t>
      </w:r>
      <w:r w:rsidRPr="00B17F33">
        <w:rPr>
          <w:rStyle w:val="Strong"/>
          <w:rFonts w:ascii="Times New Roman" w:hAnsi="Times New Roman" w:cs="Times New Roman"/>
        </w:rPr>
        <w:t>:</w:t>
      </w:r>
      <w:r w:rsidRPr="00B17F33">
        <w:rPr>
          <w:rFonts w:ascii="Times New Roman" w:hAnsi="Times New Roman" w:cs="Times New Roman"/>
        </w:rPr>
        <w:t xml:space="preserve"> Remove any visual distractions that may interfere with the student's learning.</w:t>
      </w:r>
    </w:p>
    <w:p w14:paraId="3213BDB3" w14:textId="3F44A1D4" w:rsidR="000B77DD" w:rsidRDefault="000B77DD" w:rsidP="000B77DD">
      <w:pPr>
        <w:pStyle w:val="NormalWeb"/>
        <w:numPr>
          <w:ilvl w:val="0"/>
          <w:numId w:val="12"/>
        </w:numPr>
        <w:spacing w:line="480" w:lineRule="atLeast"/>
      </w:pPr>
      <w:r w:rsidRPr="00B17F33">
        <w:rPr>
          <w:rStyle w:val="Strong"/>
        </w:rPr>
        <w:t xml:space="preserve">Give </w:t>
      </w:r>
      <w:r w:rsidR="009C2B5D">
        <w:rPr>
          <w:rStyle w:val="Strong"/>
        </w:rPr>
        <w:t xml:space="preserve">Hamza </w:t>
      </w:r>
      <w:r w:rsidRPr="00B17F33">
        <w:rPr>
          <w:rStyle w:val="Strong"/>
        </w:rPr>
        <w:t>directions in small steps and in as few words as possible:</w:t>
      </w:r>
      <w:r w:rsidRPr="00B17F33">
        <w:t xml:space="preserve"> Break down instructions into simple, clear steps to make it easier for him to understand.</w:t>
      </w:r>
    </w:p>
    <w:p w14:paraId="3E85B233" w14:textId="61EA14C9" w:rsidR="006A0F81" w:rsidRDefault="006A0F81" w:rsidP="00CA59EE">
      <w:pPr>
        <w:pStyle w:val="NormalWeb"/>
        <w:numPr>
          <w:ilvl w:val="0"/>
          <w:numId w:val="12"/>
        </w:numPr>
        <w:spacing w:after="0" w:afterAutospacing="0" w:line="480" w:lineRule="atLeast"/>
      </w:pPr>
      <w:r w:rsidRPr="00E600F8">
        <w:rPr>
          <w:b/>
          <w:bCs/>
        </w:rPr>
        <w:t>Assign H</w:t>
      </w:r>
      <w:r w:rsidR="005B65E6">
        <w:rPr>
          <w:b/>
          <w:bCs/>
        </w:rPr>
        <w:t>im</w:t>
      </w:r>
      <w:r w:rsidRPr="00E600F8">
        <w:rPr>
          <w:b/>
          <w:bCs/>
        </w:rPr>
        <w:t xml:space="preserve"> Specific Physical Tasks Within the Classroom</w:t>
      </w:r>
      <w:r w:rsidRPr="00E600F8">
        <w:t>: Such as distributing papers to h</w:t>
      </w:r>
      <w:r w:rsidR="000C6C66">
        <w:t>is</w:t>
      </w:r>
      <w:r w:rsidRPr="00E600F8">
        <w:t xml:space="preserve"> classmates or erasing the whiteboard.</w:t>
      </w:r>
    </w:p>
    <w:p w14:paraId="64F7B7EB" w14:textId="42E9420A" w:rsidR="000B77DD" w:rsidRPr="000B77DD" w:rsidRDefault="000B77DD" w:rsidP="00CA59EE">
      <w:pPr>
        <w:spacing w:before="100" w:beforeAutospacing="1" w:after="0" w:line="480" w:lineRule="atLeast"/>
        <w:ind w:left="90"/>
        <w:jc w:val="both"/>
        <w:rPr>
          <w:rFonts w:ascii="Times New Roman" w:eastAsia="Times New Roman" w:hAnsi="Times New Roman" w:cs="Times New Roman"/>
          <w:kern w:val="0"/>
          <w:sz w:val="24"/>
          <w:szCs w:val="24"/>
          <w14:ligatures w14:val="none"/>
        </w:rPr>
      </w:pPr>
      <w:r w:rsidRPr="000B77DD">
        <w:rPr>
          <w:rFonts w:ascii="Times New Roman" w:eastAsia="Times New Roman" w:hAnsi="Times New Roman" w:cs="Times New Roman"/>
          <w:b/>
          <w:bCs/>
          <w:kern w:val="0"/>
          <w:sz w:val="24"/>
          <w:szCs w:val="24"/>
          <w14:ligatures w14:val="none"/>
        </w:rPr>
        <w:t>Important Note:</w:t>
      </w:r>
      <w:r w:rsidRPr="000B77DD">
        <w:rPr>
          <w:rFonts w:ascii="Times New Roman" w:eastAsia="Times New Roman" w:hAnsi="Times New Roman" w:cs="Times New Roman"/>
          <w:kern w:val="0"/>
          <w:sz w:val="24"/>
          <w:szCs w:val="24"/>
          <w14:ligatures w14:val="none"/>
        </w:rPr>
        <w:t xml:space="preserve"> The information contained in this report is confidential and may not be disclosed without parental consent. It reflects the child's condition as of the date of the assessment.</w:t>
      </w:r>
    </w:p>
    <w:p w14:paraId="0E579D69" w14:textId="77777777" w:rsidR="000B77DD" w:rsidRPr="000B77DD" w:rsidRDefault="000B77DD" w:rsidP="000B77DD">
      <w:pPr>
        <w:pStyle w:val="ListParagraph"/>
        <w:spacing w:after="0" w:line="480" w:lineRule="atLeast"/>
        <w:ind w:left="450"/>
        <w:jc w:val="center"/>
        <w:rPr>
          <w:rFonts w:asciiTheme="majorBidi" w:hAnsiTheme="majorBidi" w:cstheme="majorBidi"/>
          <w:b/>
          <w:bCs/>
          <w:sz w:val="24"/>
          <w:szCs w:val="24"/>
          <w:lang w:bidi="ar-EG"/>
        </w:rPr>
      </w:pPr>
      <w:r w:rsidRPr="000B77DD">
        <w:rPr>
          <w:rFonts w:asciiTheme="majorBidi" w:hAnsiTheme="majorBidi" w:cstheme="majorBidi"/>
          <w:b/>
          <w:bCs/>
          <w:sz w:val="24"/>
          <w:szCs w:val="24"/>
          <w:lang w:bidi="ar-EG"/>
        </w:rPr>
        <w:t>Psychologist</w:t>
      </w:r>
    </w:p>
    <w:p w14:paraId="2BB2A3F9" w14:textId="06C73385" w:rsidR="00870D55" w:rsidRPr="000B77DD" w:rsidRDefault="000B77DD" w:rsidP="000B77DD">
      <w:pPr>
        <w:tabs>
          <w:tab w:val="left" w:pos="4005"/>
        </w:tabs>
        <w:spacing w:line="480" w:lineRule="atLeast"/>
        <w:jc w:val="center"/>
        <w:rPr>
          <w:rFonts w:ascii="Times New Roman" w:eastAsia="Times New Roman" w:hAnsi="Times New Roman" w:cs="Times New Roman"/>
          <w:b/>
          <w:bCs/>
          <w:kern w:val="0"/>
          <w:sz w:val="24"/>
          <w:szCs w:val="24"/>
          <w14:ligatures w14:val="none"/>
        </w:rPr>
      </w:pPr>
      <w:r>
        <w:rPr>
          <w:rFonts w:asciiTheme="majorBidi" w:hAnsiTheme="majorBidi" w:cstheme="majorBidi"/>
          <w:b/>
          <w:bCs/>
          <w:sz w:val="24"/>
          <w:szCs w:val="24"/>
          <w:lang w:bidi="ar-EG"/>
        </w:rPr>
        <w:t xml:space="preserve">        </w:t>
      </w:r>
      <w:r w:rsidRPr="00CF76E6">
        <w:rPr>
          <w:rFonts w:asciiTheme="majorBidi" w:hAnsiTheme="majorBidi" w:cstheme="majorBidi"/>
          <w:b/>
          <w:bCs/>
          <w:sz w:val="28"/>
          <w:szCs w:val="28"/>
          <w:lang w:bidi="ar-EG"/>
        </w:rPr>
        <w:t>Shaimaa Mostafa</w:t>
      </w:r>
    </w:p>
    <w:p w14:paraId="129C16DB" w14:textId="1DD20275" w:rsidR="00846285" w:rsidRPr="00846285" w:rsidRDefault="00846285" w:rsidP="00846285"/>
    <w:sectPr w:rsidR="00846285" w:rsidRPr="008462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747A" w14:textId="77777777" w:rsidR="00C41ACC" w:rsidRDefault="00C41ACC" w:rsidP="004433F7">
      <w:pPr>
        <w:spacing w:after="0" w:line="240" w:lineRule="auto"/>
      </w:pPr>
      <w:r>
        <w:separator/>
      </w:r>
    </w:p>
  </w:endnote>
  <w:endnote w:type="continuationSeparator" w:id="0">
    <w:p w14:paraId="02C3A5C0" w14:textId="77777777" w:rsidR="00C41ACC" w:rsidRDefault="00C41ACC" w:rsidP="0044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E91F80F7-D9A1-40D8-BA14-94A00484CBD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Bold r:id="rId2" w:subsetted="1" w:fontKey="{DA409C8A-8C5B-4D51-9972-453BA05E6D2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1F58" w14:textId="77777777" w:rsidR="00C41ACC" w:rsidRDefault="00C41ACC" w:rsidP="004433F7">
      <w:pPr>
        <w:spacing w:after="0" w:line="240" w:lineRule="auto"/>
      </w:pPr>
      <w:r>
        <w:separator/>
      </w:r>
    </w:p>
  </w:footnote>
  <w:footnote w:type="continuationSeparator" w:id="0">
    <w:p w14:paraId="6C9A0822" w14:textId="77777777" w:rsidR="00C41ACC" w:rsidRDefault="00C41ACC" w:rsidP="00443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C2"/>
    <w:multiLevelType w:val="multilevel"/>
    <w:tmpl w:val="790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6D9A"/>
    <w:multiLevelType w:val="multilevel"/>
    <w:tmpl w:val="FE8A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4D41"/>
    <w:multiLevelType w:val="hybridMultilevel"/>
    <w:tmpl w:val="27DEF3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C155A"/>
    <w:multiLevelType w:val="multilevel"/>
    <w:tmpl w:val="ADCA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455EF"/>
    <w:multiLevelType w:val="hybridMultilevel"/>
    <w:tmpl w:val="9C2A7AF6"/>
    <w:lvl w:ilvl="0" w:tplc="C1849F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6F133F"/>
    <w:multiLevelType w:val="hybridMultilevel"/>
    <w:tmpl w:val="A9FEFB32"/>
    <w:lvl w:ilvl="0" w:tplc="E38E6F70">
      <w:start w:val="82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E30C6"/>
    <w:multiLevelType w:val="hybridMultilevel"/>
    <w:tmpl w:val="954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01641"/>
    <w:multiLevelType w:val="multilevel"/>
    <w:tmpl w:val="C580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238A6"/>
    <w:multiLevelType w:val="hybridMultilevel"/>
    <w:tmpl w:val="E7427A56"/>
    <w:lvl w:ilvl="0" w:tplc="5A803E22">
      <w:start w:val="20"/>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9" w15:restartNumberingAfterBreak="0">
    <w:nsid w:val="28AC05B2"/>
    <w:multiLevelType w:val="hybridMultilevel"/>
    <w:tmpl w:val="6778F882"/>
    <w:lvl w:ilvl="0" w:tplc="9574F45A">
      <w:start w:val="20"/>
      <w:numFmt w:val="bullet"/>
      <w:lvlText w:val="-"/>
      <w:lvlJc w:val="left"/>
      <w:pPr>
        <w:ind w:left="450" w:hanging="360"/>
      </w:pPr>
      <w:rPr>
        <w:rFonts w:ascii="Times New Roman" w:eastAsiaTheme="minorHAnsi" w:hAnsi="Times New Roman" w:cs="Times New Roman"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CC11A82"/>
    <w:multiLevelType w:val="multilevel"/>
    <w:tmpl w:val="2E6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C797E"/>
    <w:multiLevelType w:val="multilevel"/>
    <w:tmpl w:val="4644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056BE"/>
    <w:multiLevelType w:val="multilevel"/>
    <w:tmpl w:val="0FB4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534D7"/>
    <w:multiLevelType w:val="hybridMultilevel"/>
    <w:tmpl w:val="5FB4FBEA"/>
    <w:lvl w:ilvl="0" w:tplc="638C91A8">
      <w:start w:val="19"/>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CD44A33"/>
    <w:multiLevelType w:val="multilevel"/>
    <w:tmpl w:val="734A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07203"/>
    <w:multiLevelType w:val="hybridMultilevel"/>
    <w:tmpl w:val="436269B4"/>
    <w:lvl w:ilvl="0" w:tplc="A1C0D0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B3C5D"/>
    <w:multiLevelType w:val="hybridMultilevel"/>
    <w:tmpl w:val="D6DA1F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465F6808"/>
    <w:multiLevelType w:val="hybridMultilevel"/>
    <w:tmpl w:val="A89C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F5A52"/>
    <w:multiLevelType w:val="multilevel"/>
    <w:tmpl w:val="9288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418FB"/>
    <w:multiLevelType w:val="multilevel"/>
    <w:tmpl w:val="FB3E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897AFB"/>
    <w:multiLevelType w:val="hybridMultilevel"/>
    <w:tmpl w:val="EF5C507E"/>
    <w:lvl w:ilvl="0" w:tplc="5E28AD68">
      <w:start w:val="8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51046"/>
    <w:multiLevelType w:val="multilevel"/>
    <w:tmpl w:val="ECF0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D01A1"/>
    <w:multiLevelType w:val="hybridMultilevel"/>
    <w:tmpl w:val="7CB47E50"/>
    <w:lvl w:ilvl="0" w:tplc="40D6D3F8">
      <w:start w:val="10"/>
      <w:numFmt w:val="bullet"/>
      <w:lvlText w:val="-"/>
      <w:lvlJc w:val="left"/>
      <w:pPr>
        <w:ind w:left="360" w:hanging="360"/>
      </w:pPr>
      <w:rPr>
        <w:rFonts w:ascii="Times New Roman" w:eastAsiaTheme="minorHAnsi" w:hAnsi="Times New Roman" w:cs="Times New Roman" w:hint="default"/>
        <w:b w:val="0"/>
        <w:sz w:val="24"/>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6A23406"/>
    <w:multiLevelType w:val="hybridMultilevel"/>
    <w:tmpl w:val="B0B6E08E"/>
    <w:lvl w:ilvl="0" w:tplc="3818461C">
      <w:numFmt w:val="bullet"/>
      <w:lvlText w:val="-"/>
      <w:lvlJc w:val="left"/>
      <w:pPr>
        <w:ind w:left="360" w:hanging="360"/>
      </w:pPr>
      <w:rPr>
        <w:rFonts w:ascii="Times New Roman" w:eastAsiaTheme="minorHAnsi"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06294C"/>
    <w:multiLevelType w:val="hybridMultilevel"/>
    <w:tmpl w:val="E822F18A"/>
    <w:lvl w:ilvl="0" w:tplc="2CECA614">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F37B2"/>
    <w:multiLevelType w:val="multilevel"/>
    <w:tmpl w:val="DDE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8E7221"/>
    <w:multiLevelType w:val="hybridMultilevel"/>
    <w:tmpl w:val="BB7E776A"/>
    <w:lvl w:ilvl="0" w:tplc="9574F45A">
      <w:start w:val="20"/>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92595251">
    <w:abstractNumId w:val="26"/>
  </w:num>
  <w:num w:numId="2" w16cid:durableId="922956337">
    <w:abstractNumId w:val="8"/>
  </w:num>
  <w:num w:numId="3" w16cid:durableId="1911696747">
    <w:abstractNumId w:val="20"/>
  </w:num>
  <w:num w:numId="4" w16cid:durableId="1530801109">
    <w:abstractNumId w:val="25"/>
  </w:num>
  <w:num w:numId="5" w16cid:durableId="1590384223">
    <w:abstractNumId w:val="17"/>
  </w:num>
  <w:num w:numId="6" w16cid:durableId="1549105033">
    <w:abstractNumId w:val="22"/>
  </w:num>
  <w:num w:numId="7" w16cid:durableId="1397823188">
    <w:abstractNumId w:val="0"/>
  </w:num>
  <w:num w:numId="8" w16cid:durableId="1848592112">
    <w:abstractNumId w:val="10"/>
  </w:num>
  <w:num w:numId="9" w16cid:durableId="805857201">
    <w:abstractNumId w:val="15"/>
  </w:num>
  <w:num w:numId="10" w16cid:durableId="1279293195">
    <w:abstractNumId w:val="16"/>
  </w:num>
  <w:num w:numId="11" w16cid:durableId="2011910546">
    <w:abstractNumId w:val="6"/>
  </w:num>
  <w:num w:numId="12" w16cid:durableId="315453047">
    <w:abstractNumId w:val="9"/>
  </w:num>
  <w:num w:numId="13" w16cid:durableId="852112761">
    <w:abstractNumId w:val="4"/>
  </w:num>
  <w:num w:numId="14" w16cid:durableId="1197429324">
    <w:abstractNumId w:val="5"/>
  </w:num>
  <w:num w:numId="15" w16cid:durableId="1212503135">
    <w:abstractNumId w:val="21"/>
  </w:num>
  <w:num w:numId="16" w16cid:durableId="331221966">
    <w:abstractNumId w:val="7"/>
  </w:num>
  <w:num w:numId="17" w16cid:durableId="942956400">
    <w:abstractNumId w:val="11"/>
  </w:num>
  <w:num w:numId="18" w16cid:durableId="1111703513">
    <w:abstractNumId w:val="12"/>
  </w:num>
  <w:num w:numId="19" w16cid:durableId="1288583968">
    <w:abstractNumId w:val="14"/>
  </w:num>
  <w:num w:numId="20" w16cid:durableId="891425419">
    <w:abstractNumId w:val="23"/>
  </w:num>
  <w:num w:numId="21" w16cid:durableId="768894000">
    <w:abstractNumId w:val="19"/>
  </w:num>
  <w:num w:numId="22" w16cid:durableId="295111952">
    <w:abstractNumId w:val="2"/>
  </w:num>
  <w:num w:numId="23" w16cid:durableId="1420559509">
    <w:abstractNumId w:val="3"/>
  </w:num>
  <w:num w:numId="24" w16cid:durableId="1884443200">
    <w:abstractNumId w:val="18"/>
  </w:num>
  <w:num w:numId="25" w16cid:durableId="675690973">
    <w:abstractNumId w:val="24"/>
  </w:num>
  <w:num w:numId="26" w16cid:durableId="2028097779">
    <w:abstractNumId w:val="13"/>
  </w:num>
  <w:num w:numId="27" w16cid:durableId="1545680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F7"/>
    <w:rsid w:val="00003F89"/>
    <w:rsid w:val="0002254A"/>
    <w:rsid w:val="00033AF4"/>
    <w:rsid w:val="00052633"/>
    <w:rsid w:val="00054DE1"/>
    <w:rsid w:val="000579BE"/>
    <w:rsid w:val="0006235B"/>
    <w:rsid w:val="00097469"/>
    <w:rsid w:val="000A7C6F"/>
    <w:rsid w:val="000B77DD"/>
    <w:rsid w:val="000C6C66"/>
    <w:rsid w:val="00103E5B"/>
    <w:rsid w:val="00115A34"/>
    <w:rsid w:val="00122F24"/>
    <w:rsid w:val="00142FC7"/>
    <w:rsid w:val="001432FA"/>
    <w:rsid w:val="00150DF7"/>
    <w:rsid w:val="00163C63"/>
    <w:rsid w:val="001811F4"/>
    <w:rsid w:val="001824A1"/>
    <w:rsid w:val="001B3243"/>
    <w:rsid w:val="001B6E79"/>
    <w:rsid w:val="001D68D9"/>
    <w:rsid w:val="002007F8"/>
    <w:rsid w:val="00260823"/>
    <w:rsid w:val="002656DE"/>
    <w:rsid w:val="00274F74"/>
    <w:rsid w:val="0027545F"/>
    <w:rsid w:val="002828C4"/>
    <w:rsid w:val="002D0DB8"/>
    <w:rsid w:val="002D52FA"/>
    <w:rsid w:val="002F4A2D"/>
    <w:rsid w:val="00305FC0"/>
    <w:rsid w:val="00381005"/>
    <w:rsid w:val="00382DBB"/>
    <w:rsid w:val="00395A80"/>
    <w:rsid w:val="003A4B57"/>
    <w:rsid w:val="003D00A2"/>
    <w:rsid w:val="003D2195"/>
    <w:rsid w:val="003D2512"/>
    <w:rsid w:val="003E4FCF"/>
    <w:rsid w:val="003F5696"/>
    <w:rsid w:val="003F64EF"/>
    <w:rsid w:val="00402847"/>
    <w:rsid w:val="00402EFB"/>
    <w:rsid w:val="00430D0C"/>
    <w:rsid w:val="004336E2"/>
    <w:rsid w:val="00433AA1"/>
    <w:rsid w:val="00436F67"/>
    <w:rsid w:val="004433F7"/>
    <w:rsid w:val="00453D55"/>
    <w:rsid w:val="004869BF"/>
    <w:rsid w:val="00487F5D"/>
    <w:rsid w:val="00490481"/>
    <w:rsid w:val="00495CF2"/>
    <w:rsid w:val="004E499A"/>
    <w:rsid w:val="004F231F"/>
    <w:rsid w:val="00505E54"/>
    <w:rsid w:val="005267DB"/>
    <w:rsid w:val="00545974"/>
    <w:rsid w:val="00546FD2"/>
    <w:rsid w:val="00553AEB"/>
    <w:rsid w:val="0057133A"/>
    <w:rsid w:val="00575FDA"/>
    <w:rsid w:val="005A2BCF"/>
    <w:rsid w:val="005B65E6"/>
    <w:rsid w:val="005D0C3C"/>
    <w:rsid w:val="005E29B3"/>
    <w:rsid w:val="005E52A0"/>
    <w:rsid w:val="005F181A"/>
    <w:rsid w:val="0062632F"/>
    <w:rsid w:val="006370C7"/>
    <w:rsid w:val="006449F9"/>
    <w:rsid w:val="00644E4D"/>
    <w:rsid w:val="0065130F"/>
    <w:rsid w:val="00657A41"/>
    <w:rsid w:val="0069606D"/>
    <w:rsid w:val="006A0F81"/>
    <w:rsid w:val="006F30D2"/>
    <w:rsid w:val="006F38A9"/>
    <w:rsid w:val="006F653D"/>
    <w:rsid w:val="007228F7"/>
    <w:rsid w:val="007362FC"/>
    <w:rsid w:val="00736AE3"/>
    <w:rsid w:val="00764C19"/>
    <w:rsid w:val="00782120"/>
    <w:rsid w:val="00783746"/>
    <w:rsid w:val="007B5022"/>
    <w:rsid w:val="007B6767"/>
    <w:rsid w:val="007C247A"/>
    <w:rsid w:val="007C59B8"/>
    <w:rsid w:val="007D3827"/>
    <w:rsid w:val="007F62FB"/>
    <w:rsid w:val="00804AEE"/>
    <w:rsid w:val="008075C7"/>
    <w:rsid w:val="0083071F"/>
    <w:rsid w:val="008404BF"/>
    <w:rsid w:val="00842403"/>
    <w:rsid w:val="00846285"/>
    <w:rsid w:val="00846796"/>
    <w:rsid w:val="008529A9"/>
    <w:rsid w:val="00870D55"/>
    <w:rsid w:val="00871466"/>
    <w:rsid w:val="008A2229"/>
    <w:rsid w:val="008A2AAA"/>
    <w:rsid w:val="008B3FD0"/>
    <w:rsid w:val="008B56C2"/>
    <w:rsid w:val="008C0F16"/>
    <w:rsid w:val="008D05AE"/>
    <w:rsid w:val="008D55B9"/>
    <w:rsid w:val="008E1570"/>
    <w:rsid w:val="009127F5"/>
    <w:rsid w:val="00914BF2"/>
    <w:rsid w:val="0092641F"/>
    <w:rsid w:val="009364AE"/>
    <w:rsid w:val="009419A2"/>
    <w:rsid w:val="009524C4"/>
    <w:rsid w:val="00982C32"/>
    <w:rsid w:val="0099560D"/>
    <w:rsid w:val="009B502E"/>
    <w:rsid w:val="009C2B5D"/>
    <w:rsid w:val="00A206FC"/>
    <w:rsid w:val="00A40029"/>
    <w:rsid w:val="00A663E8"/>
    <w:rsid w:val="00A66677"/>
    <w:rsid w:val="00A71ADF"/>
    <w:rsid w:val="00A874A5"/>
    <w:rsid w:val="00AC7952"/>
    <w:rsid w:val="00AD5C42"/>
    <w:rsid w:val="00AE1F31"/>
    <w:rsid w:val="00B103CD"/>
    <w:rsid w:val="00B21093"/>
    <w:rsid w:val="00B42B78"/>
    <w:rsid w:val="00B50E55"/>
    <w:rsid w:val="00B530CC"/>
    <w:rsid w:val="00B55D91"/>
    <w:rsid w:val="00B66070"/>
    <w:rsid w:val="00BB264A"/>
    <w:rsid w:val="00BC4D45"/>
    <w:rsid w:val="00BF0DFD"/>
    <w:rsid w:val="00C10F17"/>
    <w:rsid w:val="00C167D0"/>
    <w:rsid w:val="00C2706E"/>
    <w:rsid w:val="00C3293B"/>
    <w:rsid w:val="00C41ACC"/>
    <w:rsid w:val="00C61476"/>
    <w:rsid w:val="00C87B46"/>
    <w:rsid w:val="00CA59EE"/>
    <w:rsid w:val="00CD0698"/>
    <w:rsid w:val="00CD1591"/>
    <w:rsid w:val="00CD66E6"/>
    <w:rsid w:val="00CE3043"/>
    <w:rsid w:val="00CF54EB"/>
    <w:rsid w:val="00CF76E6"/>
    <w:rsid w:val="00D114C5"/>
    <w:rsid w:val="00D136D8"/>
    <w:rsid w:val="00D232C7"/>
    <w:rsid w:val="00D26D96"/>
    <w:rsid w:val="00D44BFC"/>
    <w:rsid w:val="00D47F5A"/>
    <w:rsid w:val="00D54773"/>
    <w:rsid w:val="00D56EA7"/>
    <w:rsid w:val="00D74485"/>
    <w:rsid w:val="00D84BA2"/>
    <w:rsid w:val="00DD05A6"/>
    <w:rsid w:val="00DD10D0"/>
    <w:rsid w:val="00DD5806"/>
    <w:rsid w:val="00E0108A"/>
    <w:rsid w:val="00E244D4"/>
    <w:rsid w:val="00E33908"/>
    <w:rsid w:val="00E35817"/>
    <w:rsid w:val="00E51651"/>
    <w:rsid w:val="00E67E09"/>
    <w:rsid w:val="00E741CF"/>
    <w:rsid w:val="00E90DCE"/>
    <w:rsid w:val="00E91AB1"/>
    <w:rsid w:val="00EA4257"/>
    <w:rsid w:val="00EC59F7"/>
    <w:rsid w:val="00EE21BE"/>
    <w:rsid w:val="00EF50D9"/>
    <w:rsid w:val="00F41C3A"/>
    <w:rsid w:val="00F601F6"/>
    <w:rsid w:val="00F80EC4"/>
    <w:rsid w:val="00F90041"/>
    <w:rsid w:val="00FA2653"/>
    <w:rsid w:val="00FB1314"/>
    <w:rsid w:val="00FB5998"/>
    <w:rsid w:val="00FC708F"/>
    <w:rsid w:val="00FF5F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F2BA"/>
  <w15:chartTrackingRefBased/>
  <w15:docId w15:val="{006B5A96-A94F-4C3C-81CB-6536C868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4433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4433F7"/>
    <w:rPr>
      <w:rFonts w:ascii="Cambria" w:hAnsi="Cambria" w:hint="default"/>
      <w:b w:val="0"/>
      <w:bCs w:val="0"/>
      <w:i w:val="0"/>
      <w:iCs w:val="0"/>
      <w:color w:val="000000"/>
      <w:sz w:val="28"/>
      <w:szCs w:val="28"/>
    </w:rPr>
  </w:style>
  <w:style w:type="paragraph" w:styleId="ListParagraph">
    <w:name w:val="List Paragraph"/>
    <w:basedOn w:val="Normal"/>
    <w:uiPriority w:val="34"/>
    <w:qFormat/>
    <w:rsid w:val="004433F7"/>
    <w:pPr>
      <w:ind w:left="720"/>
      <w:contextualSpacing/>
    </w:pPr>
  </w:style>
  <w:style w:type="paragraph" w:styleId="Header">
    <w:name w:val="header"/>
    <w:basedOn w:val="Normal"/>
    <w:link w:val="HeaderChar"/>
    <w:uiPriority w:val="99"/>
    <w:unhideWhenUsed/>
    <w:rsid w:val="00443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3F7"/>
  </w:style>
  <w:style w:type="paragraph" w:styleId="Footer">
    <w:name w:val="footer"/>
    <w:basedOn w:val="Normal"/>
    <w:link w:val="FooterChar"/>
    <w:uiPriority w:val="99"/>
    <w:unhideWhenUsed/>
    <w:rsid w:val="00443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3F7"/>
  </w:style>
  <w:style w:type="table" w:styleId="GridTable1Light-Accent5">
    <w:name w:val="Grid Table 1 Light Accent 5"/>
    <w:basedOn w:val="TableNormal"/>
    <w:uiPriority w:val="46"/>
    <w:rsid w:val="004433F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A6667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66677"/>
    <w:rPr>
      <w:rFonts w:ascii="Consolas" w:hAnsi="Consolas"/>
      <w:sz w:val="20"/>
      <w:szCs w:val="20"/>
    </w:rPr>
  </w:style>
  <w:style w:type="paragraph" w:styleId="NormalWeb">
    <w:name w:val="Normal (Web)"/>
    <w:basedOn w:val="Normal"/>
    <w:uiPriority w:val="99"/>
    <w:unhideWhenUsed/>
    <w:rsid w:val="008B5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75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233">
      <w:bodyDiv w:val="1"/>
      <w:marLeft w:val="0"/>
      <w:marRight w:val="0"/>
      <w:marTop w:val="0"/>
      <w:marBottom w:val="0"/>
      <w:divBdr>
        <w:top w:val="none" w:sz="0" w:space="0" w:color="auto"/>
        <w:left w:val="none" w:sz="0" w:space="0" w:color="auto"/>
        <w:bottom w:val="none" w:sz="0" w:space="0" w:color="auto"/>
        <w:right w:val="none" w:sz="0" w:space="0" w:color="auto"/>
      </w:divBdr>
      <w:divsChild>
        <w:div w:id="1347831759">
          <w:marLeft w:val="0"/>
          <w:marRight w:val="0"/>
          <w:marTop w:val="0"/>
          <w:marBottom w:val="0"/>
          <w:divBdr>
            <w:top w:val="none" w:sz="0" w:space="0" w:color="auto"/>
            <w:left w:val="none" w:sz="0" w:space="0" w:color="auto"/>
            <w:bottom w:val="none" w:sz="0" w:space="0" w:color="auto"/>
            <w:right w:val="none" w:sz="0" w:space="0" w:color="auto"/>
          </w:divBdr>
          <w:divsChild>
            <w:div w:id="1135945529">
              <w:marLeft w:val="0"/>
              <w:marRight w:val="0"/>
              <w:marTop w:val="0"/>
              <w:marBottom w:val="0"/>
              <w:divBdr>
                <w:top w:val="none" w:sz="0" w:space="0" w:color="auto"/>
                <w:left w:val="none" w:sz="0" w:space="0" w:color="auto"/>
                <w:bottom w:val="none" w:sz="0" w:space="0" w:color="auto"/>
                <w:right w:val="none" w:sz="0" w:space="0" w:color="auto"/>
              </w:divBdr>
              <w:divsChild>
                <w:div w:id="44838400">
                  <w:marLeft w:val="0"/>
                  <w:marRight w:val="0"/>
                  <w:marTop w:val="0"/>
                  <w:marBottom w:val="0"/>
                  <w:divBdr>
                    <w:top w:val="none" w:sz="0" w:space="0" w:color="auto"/>
                    <w:left w:val="none" w:sz="0" w:space="0" w:color="auto"/>
                    <w:bottom w:val="none" w:sz="0" w:space="0" w:color="auto"/>
                    <w:right w:val="none" w:sz="0" w:space="0" w:color="auto"/>
                  </w:divBdr>
                  <w:divsChild>
                    <w:div w:id="15873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4472">
      <w:bodyDiv w:val="1"/>
      <w:marLeft w:val="0"/>
      <w:marRight w:val="0"/>
      <w:marTop w:val="0"/>
      <w:marBottom w:val="0"/>
      <w:divBdr>
        <w:top w:val="none" w:sz="0" w:space="0" w:color="auto"/>
        <w:left w:val="none" w:sz="0" w:space="0" w:color="auto"/>
        <w:bottom w:val="none" w:sz="0" w:space="0" w:color="auto"/>
        <w:right w:val="none" w:sz="0" w:space="0" w:color="auto"/>
      </w:divBdr>
    </w:div>
    <w:div w:id="60443071">
      <w:bodyDiv w:val="1"/>
      <w:marLeft w:val="0"/>
      <w:marRight w:val="0"/>
      <w:marTop w:val="0"/>
      <w:marBottom w:val="0"/>
      <w:divBdr>
        <w:top w:val="none" w:sz="0" w:space="0" w:color="auto"/>
        <w:left w:val="none" w:sz="0" w:space="0" w:color="auto"/>
        <w:bottom w:val="none" w:sz="0" w:space="0" w:color="auto"/>
        <w:right w:val="none" w:sz="0" w:space="0" w:color="auto"/>
      </w:divBdr>
    </w:div>
    <w:div w:id="80950108">
      <w:bodyDiv w:val="1"/>
      <w:marLeft w:val="0"/>
      <w:marRight w:val="0"/>
      <w:marTop w:val="0"/>
      <w:marBottom w:val="0"/>
      <w:divBdr>
        <w:top w:val="none" w:sz="0" w:space="0" w:color="auto"/>
        <w:left w:val="none" w:sz="0" w:space="0" w:color="auto"/>
        <w:bottom w:val="none" w:sz="0" w:space="0" w:color="auto"/>
        <w:right w:val="none" w:sz="0" w:space="0" w:color="auto"/>
      </w:divBdr>
      <w:divsChild>
        <w:div w:id="1007244838">
          <w:marLeft w:val="0"/>
          <w:marRight w:val="0"/>
          <w:marTop w:val="0"/>
          <w:marBottom w:val="0"/>
          <w:divBdr>
            <w:top w:val="none" w:sz="0" w:space="0" w:color="auto"/>
            <w:left w:val="none" w:sz="0" w:space="0" w:color="auto"/>
            <w:bottom w:val="none" w:sz="0" w:space="0" w:color="auto"/>
            <w:right w:val="none" w:sz="0" w:space="0" w:color="auto"/>
          </w:divBdr>
          <w:divsChild>
            <w:div w:id="173232786">
              <w:marLeft w:val="0"/>
              <w:marRight w:val="0"/>
              <w:marTop w:val="0"/>
              <w:marBottom w:val="0"/>
              <w:divBdr>
                <w:top w:val="none" w:sz="0" w:space="0" w:color="auto"/>
                <w:left w:val="none" w:sz="0" w:space="0" w:color="auto"/>
                <w:bottom w:val="none" w:sz="0" w:space="0" w:color="auto"/>
                <w:right w:val="none" w:sz="0" w:space="0" w:color="auto"/>
              </w:divBdr>
              <w:divsChild>
                <w:div w:id="1393508433">
                  <w:marLeft w:val="0"/>
                  <w:marRight w:val="0"/>
                  <w:marTop w:val="0"/>
                  <w:marBottom w:val="0"/>
                  <w:divBdr>
                    <w:top w:val="none" w:sz="0" w:space="0" w:color="auto"/>
                    <w:left w:val="none" w:sz="0" w:space="0" w:color="auto"/>
                    <w:bottom w:val="none" w:sz="0" w:space="0" w:color="auto"/>
                    <w:right w:val="none" w:sz="0" w:space="0" w:color="auto"/>
                  </w:divBdr>
                  <w:divsChild>
                    <w:div w:id="19746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54651">
      <w:bodyDiv w:val="1"/>
      <w:marLeft w:val="0"/>
      <w:marRight w:val="0"/>
      <w:marTop w:val="0"/>
      <w:marBottom w:val="0"/>
      <w:divBdr>
        <w:top w:val="none" w:sz="0" w:space="0" w:color="auto"/>
        <w:left w:val="none" w:sz="0" w:space="0" w:color="auto"/>
        <w:bottom w:val="none" w:sz="0" w:space="0" w:color="auto"/>
        <w:right w:val="none" w:sz="0" w:space="0" w:color="auto"/>
      </w:divBdr>
    </w:div>
    <w:div w:id="314919248">
      <w:bodyDiv w:val="1"/>
      <w:marLeft w:val="0"/>
      <w:marRight w:val="0"/>
      <w:marTop w:val="0"/>
      <w:marBottom w:val="0"/>
      <w:divBdr>
        <w:top w:val="none" w:sz="0" w:space="0" w:color="auto"/>
        <w:left w:val="none" w:sz="0" w:space="0" w:color="auto"/>
        <w:bottom w:val="none" w:sz="0" w:space="0" w:color="auto"/>
        <w:right w:val="none" w:sz="0" w:space="0" w:color="auto"/>
      </w:divBdr>
    </w:div>
    <w:div w:id="394472290">
      <w:bodyDiv w:val="1"/>
      <w:marLeft w:val="0"/>
      <w:marRight w:val="0"/>
      <w:marTop w:val="0"/>
      <w:marBottom w:val="0"/>
      <w:divBdr>
        <w:top w:val="none" w:sz="0" w:space="0" w:color="auto"/>
        <w:left w:val="none" w:sz="0" w:space="0" w:color="auto"/>
        <w:bottom w:val="none" w:sz="0" w:space="0" w:color="auto"/>
        <w:right w:val="none" w:sz="0" w:space="0" w:color="auto"/>
      </w:divBdr>
    </w:div>
    <w:div w:id="453522564">
      <w:bodyDiv w:val="1"/>
      <w:marLeft w:val="0"/>
      <w:marRight w:val="0"/>
      <w:marTop w:val="0"/>
      <w:marBottom w:val="0"/>
      <w:divBdr>
        <w:top w:val="none" w:sz="0" w:space="0" w:color="auto"/>
        <w:left w:val="none" w:sz="0" w:space="0" w:color="auto"/>
        <w:bottom w:val="none" w:sz="0" w:space="0" w:color="auto"/>
        <w:right w:val="none" w:sz="0" w:space="0" w:color="auto"/>
      </w:divBdr>
    </w:div>
    <w:div w:id="514735609">
      <w:bodyDiv w:val="1"/>
      <w:marLeft w:val="0"/>
      <w:marRight w:val="0"/>
      <w:marTop w:val="0"/>
      <w:marBottom w:val="0"/>
      <w:divBdr>
        <w:top w:val="none" w:sz="0" w:space="0" w:color="auto"/>
        <w:left w:val="none" w:sz="0" w:space="0" w:color="auto"/>
        <w:bottom w:val="none" w:sz="0" w:space="0" w:color="auto"/>
        <w:right w:val="none" w:sz="0" w:space="0" w:color="auto"/>
      </w:divBdr>
    </w:div>
    <w:div w:id="530722883">
      <w:bodyDiv w:val="1"/>
      <w:marLeft w:val="0"/>
      <w:marRight w:val="0"/>
      <w:marTop w:val="0"/>
      <w:marBottom w:val="0"/>
      <w:divBdr>
        <w:top w:val="none" w:sz="0" w:space="0" w:color="auto"/>
        <w:left w:val="none" w:sz="0" w:space="0" w:color="auto"/>
        <w:bottom w:val="none" w:sz="0" w:space="0" w:color="auto"/>
        <w:right w:val="none" w:sz="0" w:space="0" w:color="auto"/>
      </w:divBdr>
    </w:div>
    <w:div w:id="558126599">
      <w:bodyDiv w:val="1"/>
      <w:marLeft w:val="0"/>
      <w:marRight w:val="0"/>
      <w:marTop w:val="0"/>
      <w:marBottom w:val="0"/>
      <w:divBdr>
        <w:top w:val="none" w:sz="0" w:space="0" w:color="auto"/>
        <w:left w:val="none" w:sz="0" w:space="0" w:color="auto"/>
        <w:bottom w:val="none" w:sz="0" w:space="0" w:color="auto"/>
        <w:right w:val="none" w:sz="0" w:space="0" w:color="auto"/>
      </w:divBdr>
    </w:div>
    <w:div w:id="598485796">
      <w:bodyDiv w:val="1"/>
      <w:marLeft w:val="0"/>
      <w:marRight w:val="0"/>
      <w:marTop w:val="0"/>
      <w:marBottom w:val="0"/>
      <w:divBdr>
        <w:top w:val="none" w:sz="0" w:space="0" w:color="auto"/>
        <w:left w:val="none" w:sz="0" w:space="0" w:color="auto"/>
        <w:bottom w:val="none" w:sz="0" w:space="0" w:color="auto"/>
        <w:right w:val="none" w:sz="0" w:space="0" w:color="auto"/>
      </w:divBdr>
    </w:div>
    <w:div w:id="684676492">
      <w:bodyDiv w:val="1"/>
      <w:marLeft w:val="0"/>
      <w:marRight w:val="0"/>
      <w:marTop w:val="0"/>
      <w:marBottom w:val="0"/>
      <w:divBdr>
        <w:top w:val="none" w:sz="0" w:space="0" w:color="auto"/>
        <w:left w:val="none" w:sz="0" w:space="0" w:color="auto"/>
        <w:bottom w:val="none" w:sz="0" w:space="0" w:color="auto"/>
        <w:right w:val="none" w:sz="0" w:space="0" w:color="auto"/>
      </w:divBdr>
      <w:divsChild>
        <w:div w:id="967783976">
          <w:marLeft w:val="0"/>
          <w:marRight w:val="0"/>
          <w:marTop w:val="0"/>
          <w:marBottom w:val="0"/>
          <w:divBdr>
            <w:top w:val="none" w:sz="0" w:space="0" w:color="auto"/>
            <w:left w:val="none" w:sz="0" w:space="0" w:color="auto"/>
            <w:bottom w:val="none" w:sz="0" w:space="0" w:color="auto"/>
            <w:right w:val="none" w:sz="0" w:space="0" w:color="auto"/>
          </w:divBdr>
          <w:divsChild>
            <w:div w:id="751582214">
              <w:marLeft w:val="0"/>
              <w:marRight w:val="0"/>
              <w:marTop w:val="0"/>
              <w:marBottom w:val="0"/>
              <w:divBdr>
                <w:top w:val="none" w:sz="0" w:space="0" w:color="auto"/>
                <w:left w:val="none" w:sz="0" w:space="0" w:color="auto"/>
                <w:bottom w:val="none" w:sz="0" w:space="0" w:color="auto"/>
                <w:right w:val="none" w:sz="0" w:space="0" w:color="auto"/>
              </w:divBdr>
              <w:divsChild>
                <w:div w:id="424766736">
                  <w:marLeft w:val="0"/>
                  <w:marRight w:val="0"/>
                  <w:marTop w:val="0"/>
                  <w:marBottom w:val="0"/>
                  <w:divBdr>
                    <w:top w:val="none" w:sz="0" w:space="0" w:color="auto"/>
                    <w:left w:val="none" w:sz="0" w:space="0" w:color="auto"/>
                    <w:bottom w:val="none" w:sz="0" w:space="0" w:color="auto"/>
                    <w:right w:val="none" w:sz="0" w:space="0" w:color="auto"/>
                  </w:divBdr>
                  <w:divsChild>
                    <w:div w:id="10742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095996">
      <w:bodyDiv w:val="1"/>
      <w:marLeft w:val="0"/>
      <w:marRight w:val="0"/>
      <w:marTop w:val="0"/>
      <w:marBottom w:val="0"/>
      <w:divBdr>
        <w:top w:val="none" w:sz="0" w:space="0" w:color="auto"/>
        <w:left w:val="none" w:sz="0" w:space="0" w:color="auto"/>
        <w:bottom w:val="none" w:sz="0" w:space="0" w:color="auto"/>
        <w:right w:val="none" w:sz="0" w:space="0" w:color="auto"/>
      </w:divBdr>
    </w:div>
    <w:div w:id="782729107">
      <w:bodyDiv w:val="1"/>
      <w:marLeft w:val="0"/>
      <w:marRight w:val="0"/>
      <w:marTop w:val="0"/>
      <w:marBottom w:val="0"/>
      <w:divBdr>
        <w:top w:val="none" w:sz="0" w:space="0" w:color="auto"/>
        <w:left w:val="none" w:sz="0" w:space="0" w:color="auto"/>
        <w:bottom w:val="none" w:sz="0" w:space="0" w:color="auto"/>
        <w:right w:val="none" w:sz="0" w:space="0" w:color="auto"/>
      </w:divBdr>
    </w:div>
    <w:div w:id="846286479">
      <w:bodyDiv w:val="1"/>
      <w:marLeft w:val="0"/>
      <w:marRight w:val="0"/>
      <w:marTop w:val="0"/>
      <w:marBottom w:val="0"/>
      <w:divBdr>
        <w:top w:val="none" w:sz="0" w:space="0" w:color="auto"/>
        <w:left w:val="none" w:sz="0" w:space="0" w:color="auto"/>
        <w:bottom w:val="none" w:sz="0" w:space="0" w:color="auto"/>
        <w:right w:val="none" w:sz="0" w:space="0" w:color="auto"/>
      </w:divBdr>
    </w:div>
    <w:div w:id="870415518">
      <w:bodyDiv w:val="1"/>
      <w:marLeft w:val="0"/>
      <w:marRight w:val="0"/>
      <w:marTop w:val="0"/>
      <w:marBottom w:val="0"/>
      <w:divBdr>
        <w:top w:val="none" w:sz="0" w:space="0" w:color="auto"/>
        <w:left w:val="none" w:sz="0" w:space="0" w:color="auto"/>
        <w:bottom w:val="none" w:sz="0" w:space="0" w:color="auto"/>
        <w:right w:val="none" w:sz="0" w:space="0" w:color="auto"/>
      </w:divBdr>
    </w:div>
    <w:div w:id="1214001201">
      <w:bodyDiv w:val="1"/>
      <w:marLeft w:val="0"/>
      <w:marRight w:val="0"/>
      <w:marTop w:val="0"/>
      <w:marBottom w:val="0"/>
      <w:divBdr>
        <w:top w:val="none" w:sz="0" w:space="0" w:color="auto"/>
        <w:left w:val="none" w:sz="0" w:space="0" w:color="auto"/>
        <w:bottom w:val="none" w:sz="0" w:space="0" w:color="auto"/>
        <w:right w:val="none" w:sz="0" w:space="0" w:color="auto"/>
      </w:divBdr>
    </w:div>
    <w:div w:id="1239485145">
      <w:bodyDiv w:val="1"/>
      <w:marLeft w:val="0"/>
      <w:marRight w:val="0"/>
      <w:marTop w:val="0"/>
      <w:marBottom w:val="0"/>
      <w:divBdr>
        <w:top w:val="none" w:sz="0" w:space="0" w:color="auto"/>
        <w:left w:val="none" w:sz="0" w:space="0" w:color="auto"/>
        <w:bottom w:val="none" w:sz="0" w:space="0" w:color="auto"/>
        <w:right w:val="none" w:sz="0" w:space="0" w:color="auto"/>
      </w:divBdr>
    </w:div>
    <w:div w:id="1305623465">
      <w:bodyDiv w:val="1"/>
      <w:marLeft w:val="0"/>
      <w:marRight w:val="0"/>
      <w:marTop w:val="0"/>
      <w:marBottom w:val="0"/>
      <w:divBdr>
        <w:top w:val="none" w:sz="0" w:space="0" w:color="auto"/>
        <w:left w:val="none" w:sz="0" w:space="0" w:color="auto"/>
        <w:bottom w:val="none" w:sz="0" w:space="0" w:color="auto"/>
        <w:right w:val="none" w:sz="0" w:space="0" w:color="auto"/>
      </w:divBdr>
    </w:div>
    <w:div w:id="1550992265">
      <w:bodyDiv w:val="1"/>
      <w:marLeft w:val="0"/>
      <w:marRight w:val="0"/>
      <w:marTop w:val="0"/>
      <w:marBottom w:val="0"/>
      <w:divBdr>
        <w:top w:val="none" w:sz="0" w:space="0" w:color="auto"/>
        <w:left w:val="none" w:sz="0" w:space="0" w:color="auto"/>
        <w:bottom w:val="none" w:sz="0" w:space="0" w:color="auto"/>
        <w:right w:val="none" w:sz="0" w:space="0" w:color="auto"/>
      </w:divBdr>
    </w:div>
    <w:div w:id="1693149652">
      <w:bodyDiv w:val="1"/>
      <w:marLeft w:val="0"/>
      <w:marRight w:val="0"/>
      <w:marTop w:val="0"/>
      <w:marBottom w:val="0"/>
      <w:divBdr>
        <w:top w:val="none" w:sz="0" w:space="0" w:color="auto"/>
        <w:left w:val="none" w:sz="0" w:space="0" w:color="auto"/>
        <w:bottom w:val="none" w:sz="0" w:space="0" w:color="auto"/>
        <w:right w:val="none" w:sz="0" w:space="0" w:color="auto"/>
      </w:divBdr>
      <w:divsChild>
        <w:div w:id="1052264736">
          <w:marLeft w:val="0"/>
          <w:marRight w:val="0"/>
          <w:marTop w:val="0"/>
          <w:marBottom w:val="0"/>
          <w:divBdr>
            <w:top w:val="none" w:sz="0" w:space="0" w:color="auto"/>
            <w:left w:val="none" w:sz="0" w:space="0" w:color="auto"/>
            <w:bottom w:val="none" w:sz="0" w:space="0" w:color="auto"/>
            <w:right w:val="none" w:sz="0" w:space="0" w:color="auto"/>
          </w:divBdr>
          <w:divsChild>
            <w:div w:id="1967539894">
              <w:marLeft w:val="0"/>
              <w:marRight w:val="0"/>
              <w:marTop w:val="0"/>
              <w:marBottom w:val="0"/>
              <w:divBdr>
                <w:top w:val="none" w:sz="0" w:space="0" w:color="auto"/>
                <w:left w:val="none" w:sz="0" w:space="0" w:color="auto"/>
                <w:bottom w:val="none" w:sz="0" w:space="0" w:color="auto"/>
                <w:right w:val="none" w:sz="0" w:space="0" w:color="auto"/>
              </w:divBdr>
              <w:divsChild>
                <w:div w:id="592200548">
                  <w:marLeft w:val="0"/>
                  <w:marRight w:val="0"/>
                  <w:marTop w:val="0"/>
                  <w:marBottom w:val="0"/>
                  <w:divBdr>
                    <w:top w:val="none" w:sz="0" w:space="0" w:color="auto"/>
                    <w:left w:val="none" w:sz="0" w:space="0" w:color="auto"/>
                    <w:bottom w:val="none" w:sz="0" w:space="0" w:color="auto"/>
                    <w:right w:val="none" w:sz="0" w:space="0" w:color="auto"/>
                  </w:divBdr>
                  <w:divsChild>
                    <w:div w:id="1619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88813">
      <w:bodyDiv w:val="1"/>
      <w:marLeft w:val="0"/>
      <w:marRight w:val="0"/>
      <w:marTop w:val="0"/>
      <w:marBottom w:val="0"/>
      <w:divBdr>
        <w:top w:val="none" w:sz="0" w:space="0" w:color="auto"/>
        <w:left w:val="none" w:sz="0" w:space="0" w:color="auto"/>
        <w:bottom w:val="none" w:sz="0" w:space="0" w:color="auto"/>
        <w:right w:val="none" w:sz="0" w:space="0" w:color="auto"/>
      </w:divBdr>
    </w:div>
    <w:div w:id="1743209908">
      <w:bodyDiv w:val="1"/>
      <w:marLeft w:val="0"/>
      <w:marRight w:val="0"/>
      <w:marTop w:val="0"/>
      <w:marBottom w:val="0"/>
      <w:divBdr>
        <w:top w:val="none" w:sz="0" w:space="0" w:color="auto"/>
        <w:left w:val="none" w:sz="0" w:space="0" w:color="auto"/>
        <w:bottom w:val="none" w:sz="0" w:space="0" w:color="auto"/>
        <w:right w:val="none" w:sz="0" w:space="0" w:color="auto"/>
      </w:divBdr>
    </w:div>
    <w:div w:id="1768456124">
      <w:bodyDiv w:val="1"/>
      <w:marLeft w:val="0"/>
      <w:marRight w:val="0"/>
      <w:marTop w:val="0"/>
      <w:marBottom w:val="0"/>
      <w:divBdr>
        <w:top w:val="none" w:sz="0" w:space="0" w:color="auto"/>
        <w:left w:val="none" w:sz="0" w:space="0" w:color="auto"/>
        <w:bottom w:val="none" w:sz="0" w:space="0" w:color="auto"/>
        <w:right w:val="none" w:sz="0" w:space="0" w:color="auto"/>
      </w:divBdr>
      <w:divsChild>
        <w:div w:id="1797528450">
          <w:marLeft w:val="0"/>
          <w:marRight w:val="0"/>
          <w:marTop w:val="0"/>
          <w:marBottom w:val="0"/>
          <w:divBdr>
            <w:top w:val="none" w:sz="0" w:space="0" w:color="auto"/>
            <w:left w:val="none" w:sz="0" w:space="0" w:color="auto"/>
            <w:bottom w:val="none" w:sz="0" w:space="0" w:color="auto"/>
            <w:right w:val="none" w:sz="0" w:space="0" w:color="auto"/>
          </w:divBdr>
          <w:divsChild>
            <w:div w:id="758402737">
              <w:marLeft w:val="0"/>
              <w:marRight w:val="0"/>
              <w:marTop w:val="0"/>
              <w:marBottom w:val="0"/>
              <w:divBdr>
                <w:top w:val="none" w:sz="0" w:space="0" w:color="auto"/>
                <w:left w:val="none" w:sz="0" w:space="0" w:color="auto"/>
                <w:bottom w:val="none" w:sz="0" w:space="0" w:color="auto"/>
                <w:right w:val="none" w:sz="0" w:space="0" w:color="auto"/>
              </w:divBdr>
              <w:divsChild>
                <w:div w:id="346760656">
                  <w:marLeft w:val="0"/>
                  <w:marRight w:val="0"/>
                  <w:marTop w:val="0"/>
                  <w:marBottom w:val="0"/>
                  <w:divBdr>
                    <w:top w:val="none" w:sz="0" w:space="0" w:color="auto"/>
                    <w:left w:val="none" w:sz="0" w:space="0" w:color="auto"/>
                    <w:bottom w:val="none" w:sz="0" w:space="0" w:color="auto"/>
                    <w:right w:val="none" w:sz="0" w:space="0" w:color="auto"/>
                  </w:divBdr>
                  <w:divsChild>
                    <w:div w:id="20004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1294">
      <w:bodyDiv w:val="1"/>
      <w:marLeft w:val="0"/>
      <w:marRight w:val="0"/>
      <w:marTop w:val="0"/>
      <w:marBottom w:val="0"/>
      <w:divBdr>
        <w:top w:val="none" w:sz="0" w:space="0" w:color="auto"/>
        <w:left w:val="none" w:sz="0" w:space="0" w:color="auto"/>
        <w:bottom w:val="none" w:sz="0" w:space="0" w:color="auto"/>
        <w:right w:val="none" w:sz="0" w:space="0" w:color="auto"/>
      </w:divBdr>
    </w:div>
    <w:div w:id="1872451793">
      <w:bodyDiv w:val="1"/>
      <w:marLeft w:val="0"/>
      <w:marRight w:val="0"/>
      <w:marTop w:val="0"/>
      <w:marBottom w:val="0"/>
      <w:divBdr>
        <w:top w:val="none" w:sz="0" w:space="0" w:color="auto"/>
        <w:left w:val="none" w:sz="0" w:space="0" w:color="auto"/>
        <w:bottom w:val="none" w:sz="0" w:space="0" w:color="auto"/>
        <w:right w:val="none" w:sz="0" w:space="0" w:color="auto"/>
      </w:divBdr>
      <w:divsChild>
        <w:div w:id="467557058">
          <w:marLeft w:val="0"/>
          <w:marRight w:val="0"/>
          <w:marTop w:val="0"/>
          <w:marBottom w:val="0"/>
          <w:divBdr>
            <w:top w:val="none" w:sz="0" w:space="0" w:color="auto"/>
            <w:left w:val="none" w:sz="0" w:space="0" w:color="auto"/>
            <w:bottom w:val="none" w:sz="0" w:space="0" w:color="auto"/>
            <w:right w:val="none" w:sz="0" w:space="0" w:color="auto"/>
          </w:divBdr>
          <w:divsChild>
            <w:div w:id="541484887">
              <w:marLeft w:val="0"/>
              <w:marRight w:val="0"/>
              <w:marTop w:val="0"/>
              <w:marBottom w:val="0"/>
              <w:divBdr>
                <w:top w:val="none" w:sz="0" w:space="0" w:color="auto"/>
                <w:left w:val="none" w:sz="0" w:space="0" w:color="auto"/>
                <w:bottom w:val="none" w:sz="0" w:space="0" w:color="auto"/>
                <w:right w:val="none" w:sz="0" w:space="0" w:color="auto"/>
              </w:divBdr>
              <w:divsChild>
                <w:div w:id="1978996114">
                  <w:marLeft w:val="0"/>
                  <w:marRight w:val="0"/>
                  <w:marTop w:val="0"/>
                  <w:marBottom w:val="0"/>
                  <w:divBdr>
                    <w:top w:val="none" w:sz="0" w:space="0" w:color="auto"/>
                    <w:left w:val="none" w:sz="0" w:space="0" w:color="auto"/>
                    <w:bottom w:val="none" w:sz="0" w:space="0" w:color="auto"/>
                    <w:right w:val="none" w:sz="0" w:space="0" w:color="auto"/>
                  </w:divBdr>
                  <w:divsChild>
                    <w:div w:id="4025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22764">
      <w:bodyDiv w:val="1"/>
      <w:marLeft w:val="0"/>
      <w:marRight w:val="0"/>
      <w:marTop w:val="0"/>
      <w:marBottom w:val="0"/>
      <w:divBdr>
        <w:top w:val="none" w:sz="0" w:space="0" w:color="auto"/>
        <w:left w:val="none" w:sz="0" w:space="0" w:color="auto"/>
        <w:bottom w:val="none" w:sz="0" w:space="0" w:color="auto"/>
        <w:right w:val="none" w:sz="0" w:space="0" w:color="auto"/>
      </w:divBdr>
    </w:div>
    <w:div w:id="1949657781">
      <w:bodyDiv w:val="1"/>
      <w:marLeft w:val="0"/>
      <w:marRight w:val="0"/>
      <w:marTop w:val="0"/>
      <w:marBottom w:val="0"/>
      <w:divBdr>
        <w:top w:val="none" w:sz="0" w:space="0" w:color="auto"/>
        <w:left w:val="none" w:sz="0" w:space="0" w:color="auto"/>
        <w:bottom w:val="none" w:sz="0" w:space="0" w:color="auto"/>
        <w:right w:val="none" w:sz="0" w:space="0" w:color="auto"/>
      </w:divBdr>
    </w:div>
    <w:div w:id="20599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shaimaa mostafa</dc:creator>
  <cp:keywords/>
  <dc:description/>
  <cp:lastModifiedBy>shaimaa mostafa</cp:lastModifiedBy>
  <cp:revision>53</cp:revision>
  <dcterms:created xsi:type="dcterms:W3CDTF">2024-12-07T01:34:00Z</dcterms:created>
  <dcterms:modified xsi:type="dcterms:W3CDTF">2026-02-13T21:17:00Z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